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DC84D" w14:textId="0EAC04D6" w:rsidR="00CE5A97" w:rsidRDefault="0051233B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01D854A" wp14:editId="2A319924">
            <wp:extent cx="5940425" cy="8231417"/>
            <wp:effectExtent l="0" t="0" r="3175" b="0"/>
            <wp:docPr id="1" name="Рисунок 1" descr="C:\Users\Солнышко 26\Documents\Документы сканер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CD26B" w14:textId="77777777" w:rsidR="0051233B" w:rsidRPr="00CE5A97" w:rsidRDefault="0051233B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038A0346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60AC4AFA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4CC53BA6" w14:textId="77777777" w:rsidR="00CE5A97" w:rsidRPr="00CE5A97" w:rsidRDefault="00CE5A97" w:rsidP="00CE5A9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E5A9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14:paraId="458E3F8C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lang w:eastAsia="ru-RU"/>
        </w:rPr>
      </w:pPr>
    </w:p>
    <w:p w14:paraId="7D28BB71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lang w:eastAsia="ru-RU"/>
        </w:rPr>
      </w:pPr>
    </w:p>
    <w:p w14:paraId="1EABD93C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1B99DF3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CE5A97">
        <w:rPr>
          <w:rFonts w:ascii="Times New Roman" w:eastAsia="Calibri" w:hAnsi="Times New Roman" w:cs="Times New Roman"/>
          <w:bCs/>
          <w:lang w:eastAsia="ru-RU"/>
        </w:rPr>
        <w:t>Раздел 1. Основные сведения об учреждении …………………………………………………..3</w:t>
      </w:r>
    </w:p>
    <w:p w14:paraId="08ED543D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Раздел 2. Реализация основной образовательной программы МБДОУ</w:t>
      </w:r>
    </w:p>
    <w:p w14:paraId="13C55D4A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детский сад № 26 «Солнышко»  …………………………………………………………………3</w:t>
      </w:r>
    </w:p>
    <w:p w14:paraId="15988B0B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 xml:space="preserve">Раздел 3. Анализ образовательной деятельности, в том числе организация, состояние достижения воспитанников, потенциал педагогических кадров   ……………………………….5 </w:t>
      </w:r>
    </w:p>
    <w:p w14:paraId="181AF074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3.1. Организация учебного процесса  ……………………………………………………………5</w:t>
      </w:r>
    </w:p>
    <w:p w14:paraId="5C87423E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 xml:space="preserve">3.2 Сохранение и укрепление здоровья воспитанников в условиях МБДОУ </w:t>
      </w:r>
    </w:p>
    <w:p w14:paraId="4C0535E4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детский сад № 26 «Солнышко»…………………………………………………………………7</w:t>
      </w:r>
    </w:p>
    <w:p w14:paraId="7EF13ED8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3.3. Результаты усвоения воспитанниками основной образовательной программы</w:t>
      </w:r>
    </w:p>
    <w:p w14:paraId="0804EE91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 xml:space="preserve"> МБДОУ детский сад № 26 «Солнышко   ……………………………………………………….8</w:t>
      </w:r>
    </w:p>
    <w:p w14:paraId="4040DB29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3.4. Взаимодействие с семьями во</w:t>
      </w:r>
      <w:r w:rsidR="00B82321">
        <w:rPr>
          <w:rFonts w:ascii="Times New Roman" w:eastAsia="Calibri" w:hAnsi="Times New Roman" w:cs="Times New Roman"/>
        </w:rPr>
        <w:t>спитанников ……………………………………………….10</w:t>
      </w:r>
    </w:p>
    <w:p w14:paraId="13248D5D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 xml:space="preserve">Раздел 4. Выводы по результатам </w:t>
      </w:r>
      <w:proofErr w:type="spellStart"/>
      <w:r w:rsidRPr="00CE5A97">
        <w:rPr>
          <w:rFonts w:ascii="Times New Roman" w:eastAsia="Calibri" w:hAnsi="Times New Roman" w:cs="Times New Roman"/>
        </w:rPr>
        <w:t>самообследования</w:t>
      </w:r>
      <w:proofErr w:type="spellEnd"/>
      <w:r w:rsidRPr="00CE5A97">
        <w:rPr>
          <w:rFonts w:ascii="Times New Roman" w:eastAsia="Calibri" w:hAnsi="Times New Roman" w:cs="Times New Roman"/>
        </w:rPr>
        <w:t xml:space="preserve"> МБДОУ детский сад  № 26</w:t>
      </w:r>
    </w:p>
    <w:p w14:paraId="7C4FD79D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«Солнышко» за 2019-2020 учеб</w:t>
      </w:r>
      <w:r w:rsidR="00B82321">
        <w:rPr>
          <w:rFonts w:ascii="Times New Roman" w:eastAsia="Calibri" w:hAnsi="Times New Roman" w:cs="Times New Roman"/>
        </w:rPr>
        <w:t>ный год ………………………………………………………..11</w:t>
      </w:r>
    </w:p>
    <w:p w14:paraId="1E0F9008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5A97">
        <w:rPr>
          <w:rFonts w:ascii="Times New Roman" w:eastAsia="Calibri" w:hAnsi="Times New Roman" w:cs="Times New Roman"/>
        </w:rPr>
        <w:t>Раздел 5. Предложения по совершенствованию образовательной деятельности и обновления инфраструктуры и задачи на 2020-20</w:t>
      </w:r>
      <w:r w:rsidR="00B82321">
        <w:rPr>
          <w:rFonts w:ascii="Times New Roman" w:eastAsia="Calibri" w:hAnsi="Times New Roman" w:cs="Times New Roman"/>
        </w:rPr>
        <w:t>21 учебный год…………………………………………11</w:t>
      </w:r>
    </w:p>
    <w:p w14:paraId="56154F42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5A97">
        <w:rPr>
          <w:rFonts w:ascii="Times New Roman" w:eastAsia="Times New Roman" w:hAnsi="Times New Roman" w:cs="Times New Roman"/>
        </w:rPr>
        <w:t>5.1. Годовые задачи на 2020-2021 у</w:t>
      </w:r>
      <w:r w:rsidR="00B82321">
        <w:rPr>
          <w:rFonts w:ascii="Times New Roman" w:eastAsia="Times New Roman" w:hAnsi="Times New Roman" w:cs="Times New Roman"/>
        </w:rPr>
        <w:t>чебный год ……………………………………………….11</w:t>
      </w:r>
    </w:p>
    <w:p w14:paraId="0A8E7457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5A97">
        <w:rPr>
          <w:rFonts w:ascii="Times New Roman" w:eastAsia="Times New Roman" w:hAnsi="Times New Roman" w:cs="Times New Roman"/>
        </w:rPr>
        <w:t>Раздел 6. Расстановка кадров ..………………………………………………………………</w:t>
      </w:r>
      <w:r w:rsidR="00B82321">
        <w:rPr>
          <w:rFonts w:ascii="Times New Roman" w:eastAsia="Times New Roman" w:hAnsi="Times New Roman" w:cs="Times New Roman"/>
        </w:rPr>
        <w:t>…12</w:t>
      </w:r>
    </w:p>
    <w:p w14:paraId="1611ED86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5A97">
        <w:rPr>
          <w:rFonts w:ascii="Times New Roman" w:eastAsia="Times New Roman" w:hAnsi="Times New Roman" w:cs="Times New Roman"/>
        </w:rPr>
        <w:t>Раздел 7. Повышение квалификации   ………………………….................</w:t>
      </w:r>
      <w:r w:rsidR="00B82321">
        <w:rPr>
          <w:rFonts w:ascii="Times New Roman" w:eastAsia="Times New Roman" w:hAnsi="Times New Roman" w:cs="Times New Roman"/>
        </w:rPr>
        <w:t>..............................13</w:t>
      </w:r>
    </w:p>
    <w:p w14:paraId="48D1DED5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5A97">
        <w:rPr>
          <w:rFonts w:ascii="Times New Roman" w:eastAsia="Times New Roman" w:hAnsi="Times New Roman" w:cs="Times New Roman"/>
        </w:rPr>
        <w:t>Раздел 8. Планирование на 2020-2021 уче</w:t>
      </w:r>
      <w:r w:rsidR="00B82321">
        <w:rPr>
          <w:rFonts w:ascii="Times New Roman" w:eastAsia="Times New Roman" w:hAnsi="Times New Roman" w:cs="Times New Roman"/>
        </w:rPr>
        <w:t>бный год ………………………………,,,,………..14</w:t>
      </w:r>
    </w:p>
    <w:p w14:paraId="365E7137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5A97">
        <w:rPr>
          <w:rFonts w:ascii="Times New Roman" w:eastAsia="Times New Roman" w:hAnsi="Times New Roman" w:cs="Times New Roman"/>
        </w:rPr>
        <w:t xml:space="preserve">Раздел 9. Приложения </w:t>
      </w:r>
      <w:r w:rsidR="00B82321">
        <w:rPr>
          <w:rFonts w:ascii="Times New Roman" w:eastAsia="Times New Roman" w:hAnsi="Times New Roman" w:cs="Times New Roman"/>
        </w:rPr>
        <w:t>…………………………………………………………………………..27</w:t>
      </w:r>
    </w:p>
    <w:p w14:paraId="602A0AAB" w14:textId="77777777" w:rsidR="00CE5A97" w:rsidRPr="00CE5A97" w:rsidRDefault="00CE5A97" w:rsidP="00CE5A97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</w:rPr>
      </w:pPr>
    </w:p>
    <w:p w14:paraId="47E82B18" w14:textId="77777777" w:rsidR="00CE5A97" w:rsidRPr="00CE5A97" w:rsidRDefault="00CE5A97" w:rsidP="00CE5A97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</w:rPr>
      </w:pPr>
    </w:p>
    <w:p w14:paraId="30CA23EB" w14:textId="77777777" w:rsidR="00CE5A97" w:rsidRPr="00CE5A97" w:rsidRDefault="00CE5A97" w:rsidP="00CE5A97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5D0ACEF" w14:textId="77777777" w:rsidR="00CE5A97" w:rsidRPr="00CE5A97" w:rsidRDefault="00CE5A97" w:rsidP="00CE5A97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</w:rPr>
      </w:pPr>
    </w:p>
    <w:p w14:paraId="4187405D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7CBD0D11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7BAB4AD8" w14:textId="77777777" w:rsidR="00C224DB" w:rsidRDefault="00C224DB"/>
    <w:p w14:paraId="75634277" w14:textId="77777777" w:rsidR="00CE5A97" w:rsidRDefault="00CE5A97"/>
    <w:p w14:paraId="7BF9D520" w14:textId="77777777" w:rsidR="00CE5A97" w:rsidRDefault="00CE5A97"/>
    <w:p w14:paraId="3A721D3E" w14:textId="77777777" w:rsidR="00CE5A97" w:rsidRDefault="00CE5A97"/>
    <w:p w14:paraId="46D8ADA9" w14:textId="77777777" w:rsidR="00CE5A97" w:rsidRDefault="00CE5A97"/>
    <w:p w14:paraId="018B19F2" w14:textId="77777777" w:rsidR="00CE5A97" w:rsidRDefault="00CE5A97"/>
    <w:p w14:paraId="506EFB75" w14:textId="77777777" w:rsidR="00CE5A97" w:rsidRDefault="00CE5A97"/>
    <w:p w14:paraId="4CB1873A" w14:textId="77777777" w:rsidR="00CE5A97" w:rsidRDefault="00CE5A97"/>
    <w:p w14:paraId="519DAB90" w14:textId="77777777" w:rsidR="00CE5A97" w:rsidRDefault="00CE5A97"/>
    <w:p w14:paraId="28CB97F1" w14:textId="77777777" w:rsidR="00CE5A97" w:rsidRDefault="00CE5A97"/>
    <w:p w14:paraId="2590D038" w14:textId="77777777" w:rsidR="00CE5A97" w:rsidRDefault="00CE5A97"/>
    <w:p w14:paraId="3F90BBC0" w14:textId="77777777" w:rsidR="00CE5A97" w:rsidRDefault="00CE5A97"/>
    <w:p w14:paraId="2E7F9290" w14:textId="77777777" w:rsidR="00CE5A97" w:rsidRPr="00CE5A97" w:rsidRDefault="00CE5A97" w:rsidP="00CE5A97">
      <w:pPr>
        <w:spacing w:after="20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lastRenderedPageBreak/>
        <w:t>Раздел 1.  Основные сведения об учреждении</w:t>
      </w:r>
    </w:p>
    <w:p w14:paraId="6F2661AC" w14:textId="77777777" w:rsidR="00CE5A97" w:rsidRPr="00CE5A97" w:rsidRDefault="00CE5A97" w:rsidP="00CE5A97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Муниципальное бюджетное дошкольное образовательное детский сад № 26 «Солнышко» расположено по адресу:</w:t>
      </w:r>
    </w:p>
    <w:p w14:paraId="2E7DE8A4" w14:textId="77777777" w:rsidR="00CE5A97" w:rsidRPr="00CE5A97" w:rsidRDefault="00CE5A97" w:rsidP="00CE5A97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Матвеево - Курганский район, с.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Латоново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, улица Октябрьская, 48а. Тел. 8 (86341) 2–68–33</w:t>
      </w:r>
    </w:p>
    <w:p w14:paraId="2F529772" w14:textId="77777777" w:rsidR="00CE5A97" w:rsidRPr="00CE5A97" w:rsidRDefault="00CE5A97" w:rsidP="00CE5A97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Учредителем является отдел образования Администрации Матвеево - Курганского </w:t>
      </w:r>
    </w:p>
    <w:p w14:paraId="0E88CF47" w14:textId="77777777" w:rsidR="00CE5A97" w:rsidRPr="00CE5A97" w:rsidRDefault="00CE5A97" w:rsidP="00CE5A97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района.</w:t>
      </w:r>
    </w:p>
    <w:p w14:paraId="3184889F" w14:textId="77777777" w:rsidR="00CE5A97" w:rsidRPr="00CE5A97" w:rsidRDefault="00CE5A97" w:rsidP="00CE5A97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color w:val="000000"/>
          <w:spacing w:val="-1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ab/>
      </w:r>
      <w:r w:rsidRPr="00CE5A97">
        <w:rPr>
          <w:rFonts w:ascii="Times New Roman" w:eastAsia="Calibri" w:hAnsi="Times New Roman" w:cs="Times New Roman"/>
          <w:color w:val="000000"/>
          <w:sz w:val="24"/>
        </w:rPr>
        <w:t xml:space="preserve">ДОУ осуществляет образовательную деятельность в соответствии с лицензией,  </w:t>
      </w:r>
      <w:r w:rsidRPr="00CE5A97">
        <w:rPr>
          <w:rFonts w:ascii="Times New Roman" w:eastAsia="Calibri" w:hAnsi="Times New Roman" w:cs="Times New Roman"/>
          <w:color w:val="000000"/>
          <w:spacing w:val="-2"/>
          <w:sz w:val="24"/>
        </w:rPr>
        <w:t xml:space="preserve">выданной  Региональной службой по надзору и контролю в сфере образования Ростовской области № 4063 от 15.10.2014г. на право реализации образовательных программ </w:t>
      </w:r>
      <w:r w:rsidRPr="00CE5A97">
        <w:rPr>
          <w:rFonts w:ascii="Times New Roman" w:eastAsia="Calibri" w:hAnsi="Times New Roman" w:cs="Times New Roman"/>
          <w:color w:val="000000"/>
          <w:spacing w:val="-1"/>
          <w:sz w:val="24"/>
        </w:rPr>
        <w:t>дошкольного образования детей.</w:t>
      </w:r>
    </w:p>
    <w:p w14:paraId="447A0D95" w14:textId="77777777" w:rsidR="00CE5A97" w:rsidRPr="00CE5A97" w:rsidRDefault="00CE5A97" w:rsidP="00CE5A97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Комплектование групп проводится в течение учебного года по заявлению родителей при наличии свободных мест, в соответствии с установленными нормативами и Правилами приёма граждан в МБДОУ. В 2019 – 2020 учебном году в МБДОУ детский сад № 26             «Солнышко» функционировало 3 группы, из них: 1 группа для детей раннего возраста,     которую посещали 12 детей, 2 группы для детей от 3 лет до 7лет, в которых 55                       воспитанников. Плановая наполняемость – 70 детей, фактическая наполняемость на 1 сентября 2020г. – 59 детей.</w:t>
      </w:r>
    </w:p>
    <w:p w14:paraId="1967F475" w14:textId="77777777" w:rsidR="00CE5A97" w:rsidRPr="00CE5A97" w:rsidRDefault="00CE5A97" w:rsidP="00CE5A97">
      <w:pPr>
        <w:shd w:val="clear" w:color="auto" w:fill="FFFFFF"/>
        <w:spacing w:after="240" w:line="312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Calibri" w:hAnsi="Times New Roman" w:cs="Times New Roman"/>
          <w:sz w:val="24"/>
        </w:rPr>
        <w:t>В своей деятельности МБДОУ детский сад № 26 «Солнышко» руководствуется:</w:t>
      </w:r>
    </w:p>
    <w:p w14:paraId="4419F27D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z w:val="24"/>
          <w:szCs w:val="24"/>
        </w:rPr>
        <w:t>Федеральным законом  «Об образовании в Российской Федерации» (от 29.12.2012 года   № 273-ФЗ) (с изменениями и дополнениями, вступившим в силу с 01.07.2020) (действующая редакция 2020).</w:t>
      </w:r>
    </w:p>
    <w:p w14:paraId="327871EA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z w:val="24"/>
          <w:szCs w:val="24"/>
        </w:rPr>
        <w:t> Федеральным государственным образовательным стандартом дошкольного образования (приказ Министерства образования и науки РФ от 17 октября 3013 г. №1155)</w:t>
      </w:r>
    </w:p>
    <w:p w14:paraId="51B6E2F1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z w:val="24"/>
          <w:szCs w:val="24"/>
        </w:rPr>
        <w:t>Санитарно-эпидемиологическими требованиями к устройству, содержанию и организации режима работы ДОУ (СанПиН 2.4.1. 3049-13).</w:t>
      </w:r>
    </w:p>
    <w:p w14:paraId="702D1595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pacing w:val="6"/>
          <w:sz w:val="24"/>
          <w:szCs w:val="24"/>
        </w:rPr>
        <w:t>Уставом МБДОУ.</w:t>
      </w:r>
    </w:p>
    <w:p w14:paraId="0CA1F3C3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pacing w:val="6"/>
          <w:sz w:val="24"/>
          <w:szCs w:val="24"/>
        </w:rPr>
        <w:t>Концепцией дошкольного воспитания;</w:t>
      </w:r>
    </w:p>
    <w:p w14:paraId="3C11326B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pacing w:val="6"/>
          <w:sz w:val="24"/>
          <w:szCs w:val="24"/>
        </w:rPr>
        <w:t>Образовательной программой МБДОУ детского сада № 26 «Солнышко»;</w:t>
      </w:r>
    </w:p>
    <w:p w14:paraId="7AC7FDA5" w14:textId="77777777" w:rsidR="00CE5A97" w:rsidRPr="00CE5A97" w:rsidRDefault="00CE5A97" w:rsidP="00CE5A97">
      <w:pPr>
        <w:numPr>
          <w:ilvl w:val="0"/>
          <w:numId w:val="1"/>
        </w:numPr>
        <w:shd w:val="clear" w:color="auto" w:fill="FFFFFF"/>
        <w:spacing w:after="240" w:line="312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E5A97">
        <w:rPr>
          <w:rFonts w:ascii="Times New Roman" w:eastAsia="Times New Roman" w:hAnsi="Times New Roman" w:cs="Times New Roman"/>
          <w:sz w:val="24"/>
          <w:szCs w:val="24"/>
        </w:rPr>
        <w:t xml:space="preserve">Примерной образовательной программой  «От рождения до школы» под редакцией   Н.Е. </w:t>
      </w:r>
      <w:proofErr w:type="spellStart"/>
      <w:r w:rsidRPr="00CE5A97">
        <w:rPr>
          <w:rFonts w:ascii="Times New Roman" w:eastAsia="Times New Roman" w:hAnsi="Times New Roman" w:cs="Times New Roman"/>
          <w:sz w:val="24"/>
          <w:szCs w:val="24"/>
        </w:rPr>
        <w:t>Вераксы</w:t>
      </w:r>
      <w:proofErr w:type="spellEnd"/>
      <w:r w:rsidRPr="00CE5A97">
        <w:rPr>
          <w:rFonts w:ascii="Times New Roman" w:eastAsia="Times New Roman" w:hAnsi="Times New Roman" w:cs="Times New Roman"/>
          <w:sz w:val="24"/>
          <w:szCs w:val="24"/>
        </w:rPr>
        <w:t xml:space="preserve">,  </w:t>
      </w:r>
      <w:proofErr w:type="spellStart"/>
      <w:r w:rsidRPr="00CE5A97">
        <w:rPr>
          <w:rFonts w:ascii="Times New Roman" w:eastAsia="Times New Roman" w:hAnsi="Times New Roman" w:cs="Times New Roman"/>
          <w:sz w:val="24"/>
          <w:szCs w:val="24"/>
        </w:rPr>
        <w:t>Т.С.Комаровой</w:t>
      </w:r>
      <w:proofErr w:type="spellEnd"/>
      <w:r w:rsidRPr="00CE5A97">
        <w:rPr>
          <w:rFonts w:ascii="Times New Roman" w:eastAsia="Times New Roman" w:hAnsi="Times New Roman" w:cs="Times New Roman"/>
          <w:sz w:val="24"/>
          <w:szCs w:val="24"/>
        </w:rPr>
        <w:t xml:space="preserve">,  </w:t>
      </w:r>
      <w:proofErr w:type="spellStart"/>
      <w:r w:rsidRPr="00CE5A97">
        <w:rPr>
          <w:rFonts w:ascii="Times New Roman" w:eastAsia="Times New Roman" w:hAnsi="Times New Roman" w:cs="Times New Roman"/>
          <w:sz w:val="24"/>
          <w:szCs w:val="24"/>
        </w:rPr>
        <w:t>М.А.Васильевой</w:t>
      </w:r>
      <w:proofErr w:type="spellEnd"/>
      <w:r w:rsidRPr="00CE5A9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5AADC8" w14:textId="77777777" w:rsidR="00CE5A97" w:rsidRPr="00CE5A97" w:rsidRDefault="00CE5A97" w:rsidP="00CE5A9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Раздел 2. Реализация основной образовательной программы</w:t>
      </w:r>
    </w:p>
    <w:p w14:paraId="62C9C1D2" w14:textId="77777777" w:rsidR="00CE5A97" w:rsidRPr="00CE5A97" w:rsidRDefault="00CE5A97" w:rsidP="00CE5A9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МБДОУ детского сада № 26 «Солнышко</w:t>
      </w:r>
      <w:r w:rsidRPr="00CE5A97">
        <w:rPr>
          <w:rFonts w:ascii="Times New Roman" w:eastAsia="Calibri" w:hAnsi="Times New Roman" w:cs="Times New Roman"/>
          <w:i/>
          <w:sz w:val="24"/>
        </w:rPr>
        <w:t>».</w:t>
      </w:r>
    </w:p>
    <w:p w14:paraId="711D9244" w14:textId="77777777" w:rsidR="00CE5A97" w:rsidRPr="00CE5A97" w:rsidRDefault="00CE5A97" w:rsidP="00CE5A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В 2019-2020 учебном году учреждение работало над реализацией перспективного плана   ФГОС к структуре Основной образовательной программы дошкольного образования.</w:t>
      </w:r>
    </w:p>
    <w:p w14:paraId="16813A02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 Цель</w:t>
      </w:r>
      <w:r w:rsidRPr="00CE5A97">
        <w:rPr>
          <w:rFonts w:ascii="Times New Roman" w:eastAsia="Calibri" w:hAnsi="Times New Roman" w:cs="Times New Roman"/>
          <w:sz w:val="24"/>
        </w:rPr>
        <w:t xml:space="preserve">: систематизация и структурирование способов и форм педагогической работы ДОУ для правильной организации образовательного процесса в соответствии с действующим законодательством.   </w:t>
      </w:r>
    </w:p>
    <w:p w14:paraId="769B2994" w14:textId="77777777" w:rsidR="00CE5A97" w:rsidRPr="00CE5A97" w:rsidRDefault="00CE5A97" w:rsidP="00CE5A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 xml:space="preserve">В 2019 – 2020 учебном году МБДОУ детский сад № 26 «Солнышко» работало по основной образовательной программе дошкольного образования, созданной с учетом примерной образовательной программы дошкольного образования «От рождения до школы» под ред. Н.Е.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Вераксы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, Т.С. Комаровой, М.А. Васильевой М., изд. «Мозаика-синтез», 2014 г, принятой на педсовете № 1 от 30 августа 2019 г.  Программа была разработана на основе Закона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об образовании РФ, Приказа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Минобрнауки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 РФ от 17 </w:t>
      </w:r>
      <w:r w:rsidRPr="00CE5A97">
        <w:rPr>
          <w:rFonts w:ascii="Times New Roman" w:eastAsia="Calibri" w:hAnsi="Times New Roman" w:cs="Times New Roman"/>
          <w:sz w:val="24"/>
        </w:rPr>
        <w:lastRenderedPageBreak/>
        <w:t>октября 2013 г. № 1155 «Об утверждении федерального государственного образовательного стандарта дошкольного образования», Постановления Главного государственного санитарного врача Российской Федерации от 15 мая 2013 г. N 26 «Об утверждении СанПиН 2.4.1.3049-13 "Санитарн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о-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эпидемиологические требования к устройству, содержанию и организации режима работы дошкольных образовательных организаций".</w:t>
      </w:r>
    </w:p>
    <w:p w14:paraId="3996FE37" w14:textId="77777777" w:rsidR="00CE5A97" w:rsidRPr="00CE5A97" w:rsidRDefault="00CE5A97" w:rsidP="00CE5A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Программа построена на позициях гуманн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о-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личностного отношения к ребенку и направлена на его всестороннее развитие, формирование духовных и общечеловеческих ценностей, а также способностей и компетенций.</w:t>
      </w:r>
    </w:p>
    <w:p w14:paraId="70A349BC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 xml:space="preserve">     Ведущие цели Программы</w:t>
      </w:r>
      <w:r w:rsidRPr="00CE5A97">
        <w:rPr>
          <w:rFonts w:ascii="Times New Roman" w:eastAsia="Calibri" w:hAnsi="Times New Roman" w:cs="Times New Roman"/>
          <w:sz w:val="24"/>
        </w:rPr>
        <w:t xml:space="preserve"> —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         обучению в школе, обеспечение безопасности жизнедеятельности дошкольника. Эти цели реализуются в процессе разнообразных видов детской деятельности: игровой, коммуникативной, трудовой, познавательно-исследовательской, продуктивной, музыкальн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о-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художественной, чтения художественной литературы.</w:t>
      </w:r>
    </w:p>
    <w:p w14:paraId="4350B59F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 xml:space="preserve">      Для достижения целей Программы первостепенное значение имеют: </w:t>
      </w:r>
    </w:p>
    <w:p w14:paraId="0A546636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забота о здоровье, эмоциональном благополучии и своевременном всестороннем развитии каждого ребенка; </w:t>
      </w:r>
    </w:p>
    <w:p w14:paraId="62E1EA1A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создание в группах атмосферы гуманного и доброжелательного отношения ко всем воспитанникам, что позволяет растить их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общительными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>, добрыми, любознательными, инициативными, стремящимися к самостоятельности и творчеству;</w:t>
      </w:r>
    </w:p>
    <w:p w14:paraId="0FDEC209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• максимальное использование разнообразных видов детской деятельности, их интеграция в целях повышения эффективности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-образовательного процесса; </w:t>
      </w:r>
    </w:p>
    <w:p w14:paraId="6FC69DE5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творческая организация (креативность)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-образовательного процесса; </w:t>
      </w:r>
    </w:p>
    <w:p w14:paraId="31A45719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14:paraId="08AE2C22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уважительное отношение к результатам детского творчества; </w:t>
      </w:r>
    </w:p>
    <w:p w14:paraId="1CDFC3DC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• единство подходов к воспитанию детей в условиях дошкольного образовательного                       учреждения и семьи.</w:t>
      </w:r>
    </w:p>
    <w:p w14:paraId="4F69888B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</w:t>
      </w:r>
      <w:r w:rsidRPr="00CE5A97">
        <w:rPr>
          <w:rFonts w:ascii="Times New Roman" w:eastAsia="Calibri" w:hAnsi="Times New Roman" w:cs="Times New Roman"/>
          <w:b/>
          <w:i/>
          <w:sz w:val="24"/>
        </w:rPr>
        <w:t>Предметная среда, создана в ДОУ</w:t>
      </w:r>
      <w:r w:rsidRPr="00CE5A97">
        <w:rPr>
          <w:rFonts w:ascii="Times New Roman" w:eastAsia="Calibri" w:hAnsi="Times New Roman" w:cs="Times New Roman"/>
          <w:sz w:val="24"/>
        </w:rPr>
        <w:t xml:space="preserve"> в соответствии с требованиями ФГОС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ДО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и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учетом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      основной образовательной программы дошкольного образования, должна обеспечивать возможность педагогам эффективно развивать индивидуальность каждого ребенка с учетом его склонностей, интересов, уровня активности. Образовательная среда в ДОУ сегодня не просто объект художественного оформления, а неотъемлемая часть целостной образовательной среды. Пространство групп организовано в виде разграниченных центров, оснащенных достаточным количеством развивающих материалов: книги, игрушки, материалы для творчества, дидактические игры, игры по ознакомлению дошкольников с правилами дорожного движения, материал для свободной творческой, познавательн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о-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исследовательской деятельности. В каждой возрастной группе созданы условия для самостоятельного активного и целенаправленного действия воспитанников во всех видах деятельности. Работа по совершенствованию развивающей среды в учреждении проводится в соответствии с требованиями, предъявляемыми ФГОС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ДО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.  В группе раннего возраста выделено большое открытое пространство, где детям предоставлена возможность играть с крупными игрушками, каталками. В группах выделяются игровая зона, зона для спокойной деятельности, зона для деятельности, связанной с активным движением, возведением игровых построек. Перед педагогическим коллективом стоит задача организовать пространство группы таким образом, чтобы все зоны имели трансформируемые подвижные границы. </w:t>
      </w:r>
    </w:p>
    <w:p w14:paraId="1EA80A20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Расположение мебели, игрового материала отвечает требованиям техники безопасности,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санитарно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 – гигиеническим нормам, физиологии детей, принципам функционального     </w:t>
      </w:r>
      <w:r w:rsidRPr="00CE5A97">
        <w:rPr>
          <w:rFonts w:ascii="Times New Roman" w:eastAsia="Calibri" w:hAnsi="Times New Roman" w:cs="Times New Roman"/>
          <w:sz w:val="24"/>
        </w:rPr>
        <w:lastRenderedPageBreak/>
        <w:t xml:space="preserve">комфорта. В ДОУ имеются функциональные помещения, для реализации всех потребностей и возможностей детей, освоения программы «От рождения до школы». </w:t>
      </w:r>
    </w:p>
    <w:p w14:paraId="2F9927FF" w14:textId="77777777" w:rsidR="00CE5A97" w:rsidRPr="00CE5A97" w:rsidRDefault="00CE5A97" w:rsidP="00B823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Раздел 3. Анализ образовательной деятельности, в том числе организация, состояние достижений воспитанников, потенциал педагогических кадров.</w:t>
      </w:r>
    </w:p>
    <w:p w14:paraId="21A02839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3.1. Организация учебного процесса</w:t>
      </w:r>
      <w:r w:rsidRPr="00CE5A97">
        <w:rPr>
          <w:rFonts w:ascii="Times New Roman" w:eastAsia="Calibri" w:hAnsi="Times New Roman" w:cs="Times New Roman"/>
          <w:sz w:val="24"/>
        </w:rPr>
        <w:t>.</w:t>
      </w:r>
    </w:p>
    <w:p w14:paraId="1833CA3B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Обеспеченность педагогическими кадрами.  </w:t>
      </w:r>
    </w:p>
    <w:p w14:paraId="15E203C4" w14:textId="77777777" w:rsidR="00CE5A97" w:rsidRPr="00CE5A97" w:rsidRDefault="00CE5A97" w:rsidP="00CE5A97">
      <w:pPr>
        <w:spacing w:after="0" w:line="240" w:lineRule="auto"/>
        <w:jc w:val="both"/>
        <w:rPr>
          <w:rFonts w:ascii="a_RomanusCps" w:eastAsia="Calibri" w:hAnsi="a_RomanusCps" w:cs="Times New Roman"/>
          <w:b/>
          <w:sz w:val="32"/>
        </w:rPr>
      </w:pPr>
      <w:r w:rsidRPr="00CE5A97">
        <w:rPr>
          <w:rFonts w:ascii="Times New Roman" w:eastAsia="Calibri" w:hAnsi="Times New Roman" w:cs="Times New Roman"/>
          <w:sz w:val="24"/>
        </w:rPr>
        <w:t>В МБДОУ работают кадровые педагоги - 7 человек, из них 7- с высшим образованием. В детском саду все 7 педагогов прошли аттестацию на соответствие занимаемой должности. Укомплектованность педагогическими кадрами составляло - 100%. По стажу работы преобладают опытные педагоги.</w:t>
      </w:r>
      <w:r w:rsidRPr="00CE5A97">
        <w:rPr>
          <w:rFonts w:ascii="a_RomanusCps" w:eastAsia="Calibri" w:hAnsi="a_RomanusCps" w:cs="Times New Roman"/>
          <w:b/>
          <w:sz w:val="32"/>
        </w:rPr>
        <w:br/>
      </w:r>
    </w:p>
    <w:p w14:paraId="1AB730E0" w14:textId="77777777" w:rsidR="00CE5A97" w:rsidRPr="00CE5A97" w:rsidRDefault="00CE5A97" w:rsidP="00CE5A97">
      <w:pPr>
        <w:spacing w:after="0" w:line="240" w:lineRule="auto"/>
        <w:rPr>
          <w:rFonts w:ascii="a_RomanusCps" w:eastAsia="Calibri" w:hAnsi="a_RomanusCps" w:cs="Times New Roman"/>
          <w:b/>
          <w:sz w:val="32"/>
        </w:rPr>
      </w:pPr>
    </w:p>
    <w:tbl>
      <w:tblPr>
        <w:tblW w:w="995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6"/>
        <w:gridCol w:w="2004"/>
        <w:gridCol w:w="1418"/>
        <w:gridCol w:w="992"/>
        <w:gridCol w:w="1134"/>
        <w:gridCol w:w="992"/>
        <w:gridCol w:w="1134"/>
        <w:gridCol w:w="1872"/>
      </w:tblGrid>
      <w:tr w:rsidR="00CE5A97" w:rsidRPr="00CE5A97" w14:paraId="1A2DA0B2" w14:textId="77777777" w:rsidTr="00CE5A97">
        <w:trPr>
          <w:trHeight w:val="473"/>
        </w:trPr>
        <w:tc>
          <w:tcPr>
            <w:tcW w:w="406" w:type="dxa"/>
          </w:tcPr>
          <w:p w14:paraId="00DABD79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CE5A97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E5A97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004" w:type="dxa"/>
          </w:tcPr>
          <w:p w14:paraId="62A371FE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3590F77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Ф.И.О.</w:t>
            </w:r>
          </w:p>
        </w:tc>
        <w:tc>
          <w:tcPr>
            <w:tcW w:w="1418" w:type="dxa"/>
          </w:tcPr>
          <w:p w14:paraId="7AB326A3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5DE3652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Должность</w:t>
            </w:r>
          </w:p>
        </w:tc>
        <w:tc>
          <w:tcPr>
            <w:tcW w:w="992" w:type="dxa"/>
          </w:tcPr>
          <w:p w14:paraId="78D6D269" w14:textId="77777777" w:rsidR="00CE5A97" w:rsidRPr="00CE5A97" w:rsidRDefault="00CE5A97" w:rsidP="00CE5A9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Дата </w:t>
            </w:r>
          </w:p>
          <w:p w14:paraId="6452F230" w14:textId="77777777" w:rsidR="00CE5A97" w:rsidRPr="00CE5A97" w:rsidRDefault="00CE5A97" w:rsidP="00CE5A97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рождения</w:t>
            </w:r>
          </w:p>
        </w:tc>
        <w:tc>
          <w:tcPr>
            <w:tcW w:w="1134" w:type="dxa"/>
          </w:tcPr>
          <w:p w14:paraId="5D2218F1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Образование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023B8E9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Стаж на 01.09.20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797093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Категория 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4EE09E81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                   Курсы</w:t>
            </w:r>
          </w:p>
        </w:tc>
      </w:tr>
      <w:tr w:rsidR="00CE5A97" w:rsidRPr="00CE5A97" w14:paraId="78724033" w14:textId="77777777" w:rsidTr="00CE5A97">
        <w:tc>
          <w:tcPr>
            <w:tcW w:w="406" w:type="dxa"/>
          </w:tcPr>
          <w:p w14:paraId="637A7A5E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6CB560B5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Писаренко Елена Александровна</w:t>
            </w:r>
          </w:p>
        </w:tc>
        <w:tc>
          <w:tcPr>
            <w:tcW w:w="1418" w:type="dxa"/>
          </w:tcPr>
          <w:p w14:paraId="054BE390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Заведующий МБДОУ</w:t>
            </w:r>
          </w:p>
        </w:tc>
        <w:tc>
          <w:tcPr>
            <w:tcW w:w="992" w:type="dxa"/>
          </w:tcPr>
          <w:p w14:paraId="4B65BCB1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13.01.78</w:t>
            </w:r>
          </w:p>
        </w:tc>
        <w:tc>
          <w:tcPr>
            <w:tcW w:w="1134" w:type="dxa"/>
          </w:tcPr>
          <w:p w14:paraId="1904A0AE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ТГПИ 2009г.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194E689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10л </w:t>
            </w:r>
          </w:p>
          <w:p w14:paraId="285CFFDF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8м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D0C948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1872" w:type="dxa"/>
          </w:tcPr>
          <w:p w14:paraId="6EC69CA1" w14:textId="77777777" w:rsidR="00CE5A97" w:rsidRPr="00CE5A97" w:rsidRDefault="00CE5A97" w:rsidP="00CE5A97">
            <w:pPr>
              <w:spacing w:after="0" w:line="240" w:lineRule="auto"/>
              <w:ind w:right="-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5473C5A5" w14:textId="77777777" w:rsidR="00CE5A97" w:rsidRPr="00CE5A97" w:rsidRDefault="00CE5A97" w:rsidP="00CE5A97">
            <w:pPr>
              <w:spacing w:after="0" w:line="240" w:lineRule="auto"/>
              <w:ind w:right="-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дистанционное обучение</w:t>
            </w:r>
          </w:p>
        </w:tc>
      </w:tr>
      <w:tr w:rsidR="00CE5A97" w:rsidRPr="00CE5A97" w14:paraId="4CDF15BF" w14:textId="77777777" w:rsidTr="00CE5A97">
        <w:trPr>
          <w:trHeight w:val="330"/>
        </w:trPr>
        <w:tc>
          <w:tcPr>
            <w:tcW w:w="406" w:type="dxa"/>
            <w:vMerge w:val="restart"/>
          </w:tcPr>
          <w:p w14:paraId="5215EEFE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vMerge w:val="restart"/>
          </w:tcPr>
          <w:p w14:paraId="2E7E79E4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Шиленко Наталья Владимировна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516DDB8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воспитатель</w:t>
            </w:r>
          </w:p>
        </w:tc>
        <w:tc>
          <w:tcPr>
            <w:tcW w:w="992" w:type="dxa"/>
            <w:vMerge w:val="restart"/>
          </w:tcPr>
          <w:p w14:paraId="1944B709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02.11.75</w:t>
            </w:r>
          </w:p>
        </w:tc>
        <w:tc>
          <w:tcPr>
            <w:tcW w:w="1134" w:type="dxa"/>
            <w:vMerge w:val="restart"/>
          </w:tcPr>
          <w:p w14:paraId="7C2E89EA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ЮФУ 2014г.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14:paraId="206DD84F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10л </w:t>
            </w:r>
          </w:p>
          <w:p w14:paraId="311023BE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8м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53381015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1872" w:type="dxa"/>
            <w:vMerge w:val="restart"/>
          </w:tcPr>
          <w:p w14:paraId="28CDCA3A" w14:textId="77777777" w:rsidR="00CE5A97" w:rsidRPr="00CE5A97" w:rsidRDefault="00CE5A97" w:rsidP="00CE5A97">
            <w:pPr>
              <w:spacing w:after="0" w:line="240" w:lineRule="auto"/>
              <w:ind w:right="-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79D3C951" w14:textId="77777777" w:rsidR="00CE5A97" w:rsidRPr="00CE5A97" w:rsidRDefault="00CE5A97" w:rsidP="00CE5A97">
            <w:pPr>
              <w:spacing w:after="0" w:line="240" w:lineRule="auto"/>
              <w:ind w:right="-12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дистанционное обучение</w:t>
            </w:r>
          </w:p>
        </w:tc>
      </w:tr>
      <w:tr w:rsidR="00CE5A97" w:rsidRPr="00CE5A97" w14:paraId="7BA3F6DF" w14:textId="77777777" w:rsidTr="00CE5A97">
        <w:trPr>
          <w:trHeight w:val="210"/>
        </w:trPr>
        <w:tc>
          <w:tcPr>
            <w:tcW w:w="406" w:type="dxa"/>
            <w:vMerge/>
          </w:tcPr>
          <w:p w14:paraId="25521AD4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vMerge/>
          </w:tcPr>
          <w:p w14:paraId="59DBF3B5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6214589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педагог</w:t>
            </w:r>
          </w:p>
          <w:p w14:paraId="2575905B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 - психолог</w:t>
            </w:r>
          </w:p>
        </w:tc>
        <w:tc>
          <w:tcPr>
            <w:tcW w:w="992" w:type="dxa"/>
            <w:vMerge/>
          </w:tcPr>
          <w:p w14:paraId="2A2FC901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vMerge/>
          </w:tcPr>
          <w:p w14:paraId="063EEBF5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14:paraId="36EEB925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F41A18C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72" w:type="dxa"/>
            <w:vMerge/>
          </w:tcPr>
          <w:p w14:paraId="13DF6149" w14:textId="77777777" w:rsidR="00CE5A97" w:rsidRPr="00CE5A97" w:rsidRDefault="00CE5A97" w:rsidP="00CE5A97">
            <w:pPr>
              <w:spacing w:after="0" w:line="240" w:lineRule="auto"/>
              <w:ind w:right="-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E5A97" w:rsidRPr="00CE5A97" w14:paraId="0A464CEF" w14:textId="77777777" w:rsidTr="00CE5A97">
        <w:trPr>
          <w:trHeight w:val="566"/>
        </w:trPr>
        <w:tc>
          <w:tcPr>
            <w:tcW w:w="406" w:type="dxa"/>
          </w:tcPr>
          <w:p w14:paraId="5C42C28B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082E4051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 Колесников Юрий Васильевич</w:t>
            </w:r>
          </w:p>
        </w:tc>
        <w:tc>
          <w:tcPr>
            <w:tcW w:w="1418" w:type="dxa"/>
          </w:tcPr>
          <w:p w14:paraId="71661387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муз.</w:t>
            </w:r>
          </w:p>
          <w:p w14:paraId="74081368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руководитель</w:t>
            </w:r>
          </w:p>
        </w:tc>
        <w:tc>
          <w:tcPr>
            <w:tcW w:w="992" w:type="dxa"/>
          </w:tcPr>
          <w:p w14:paraId="74DD763D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09.09.67</w:t>
            </w:r>
          </w:p>
        </w:tc>
        <w:tc>
          <w:tcPr>
            <w:tcW w:w="1134" w:type="dxa"/>
          </w:tcPr>
          <w:p w14:paraId="6F0DECEE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Ростовское-на-Дону областное культурно-просветительское училище.1989г.</w:t>
            </w:r>
          </w:p>
          <w:p w14:paraId="04476086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РГУ 2001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14EA41C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27л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FA9F31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соответствие занимаемой должности</w:t>
            </w:r>
          </w:p>
        </w:tc>
        <w:tc>
          <w:tcPr>
            <w:tcW w:w="1872" w:type="dxa"/>
          </w:tcPr>
          <w:p w14:paraId="29B9C630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2014</w:t>
            </w:r>
          </w:p>
          <w:p w14:paraId="56F4D96F" w14:textId="77777777" w:rsidR="00CE5A97" w:rsidRPr="00CE5A97" w:rsidRDefault="00CE5A97" w:rsidP="00CE5A97">
            <w:pPr>
              <w:spacing w:after="200" w:line="240" w:lineRule="auto"/>
              <w:ind w:right="-2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комплексные</w:t>
            </w:r>
          </w:p>
        </w:tc>
      </w:tr>
      <w:tr w:rsidR="00CE5A97" w:rsidRPr="00CE5A97" w14:paraId="111B083D" w14:textId="77777777" w:rsidTr="00CE5A97">
        <w:tc>
          <w:tcPr>
            <w:tcW w:w="406" w:type="dxa"/>
          </w:tcPr>
          <w:p w14:paraId="46022146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5AC359F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CE5A97">
              <w:rPr>
                <w:rFonts w:ascii="Times New Roman" w:eastAsia="Calibri" w:hAnsi="Times New Roman" w:cs="Times New Roman"/>
              </w:rPr>
              <w:t>Шабельская</w:t>
            </w:r>
            <w:proofErr w:type="spellEnd"/>
            <w:r w:rsidRPr="00CE5A97">
              <w:rPr>
                <w:rFonts w:ascii="Times New Roman" w:eastAsia="Calibri" w:hAnsi="Times New Roman" w:cs="Times New Roman"/>
              </w:rPr>
              <w:t xml:space="preserve"> Елена Николаевна</w:t>
            </w:r>
          </w:p>
        </w:tc>
        <w:tc>
          <w:tcPr>
            <w:tcW w:w="1418" w:type="dxa"/>
          </w:tcPr>
          <w:p w14:paraId="135F22EA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воспитатель</w:t>
            </w:r>
          </w:p>
        </w:tc>
        <w:tc>
          <w:tcPr>
            <w:tcW w:w="992" w:type="dxa"/>
          </w:tcPr>
          <w:p w14:paraId="43CB17BD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27.10.74</w:t>
            </w:r>
          </w:p>
        </w:tc>
        <w:tc>
          <w:tcPr>
            <w:tcW w:w="1134" w:type="dxa"/>
          </w:tcPr>
          <w:p w14:paraId="615A985B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РИНХ 2020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B93CE12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 8л.11м.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5581C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1квалификационная категория 2018г.</w:t>
            </w:r>
          </w:p>
        </w:tc>
        <w:tc>
          <w:tcPr>
            <w:tcW w:w="1872" w:type="dxa"/>
          </w:tcPr>
          <w:p w14:paraId="0B605EE0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0B2477F7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дистанционное обучение</w:t>
            </w:r>
          </w:p>
        </w:tc>
      </w:tr>
      <w:tr w:rsidR="00CE5A97" w:rsidRPr="00CE5A97" w14:paraId="2C092962" w14:textId="77777777" w:rsidTr="00CE5A97">
        <w:tc>
          <w:tcPr>
            <w:tcW w:w="406" w:type="dxa"/>
          </w:tcPr>
          <w:p w14:paraId="5517C6E7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0C367558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Слепко Марина Николаевна  </w:t>
            </w:r>
          </w:p>
        </w:tc>
        <w:tc>
          <w:tcPr>
            <w:tcW w:w="1418" w:type="dxa"/>
          </w:tcPr>
          <w:p w14:paraId="20407A40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воспитатель</w:t>
            </w:r>
          </w:p>
        </w:tc>
        <w:tc>
          <w:tcPr>
            <w:tcW w:w="992" w:type="dxa"/>
          </w:tcPr>
          <w:p w14:paraId="649EB573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30.03.90</w:t>
            </w:r>
          </w:p>
        </w:tc>
        <w:tc>
          <w:tcPr>
            <w:tcW w:w="1134" w:type="dxa"/>
          </w:tcPr>
          <w:p w14:paraId="37A3F291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РИНХ 2016г.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79D6CD5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6л.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64FE25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72" w:type="dxa"/>
          </w:tcPr>
          <w:p w14:paraId="0676B852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1389E454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дистанционное обучение</w:t>
            </w:r>
          </w:p>
        </w:tc>
      </w:tr>
      <w:tr w:rsidR="00CE5A97" w:rsidRPr="00CE5A97" w14:paraId="0DBCFE16" w14:textId="77777777" w:rsidTr="00CE5A97">
        <w:tc>
          <w:tcPr>
            <w:tcW w:w="406" w:type="dxa"/>
          </w:tcPr>
          <w:p w14:paraId="76855749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74727EAE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CE5A97">
              <w:rPr>
                <w:rFonts w:ascii="Times New Roman" w:eastAsia="Calibri" w:hAnsi="Times New Roman" w:cs="Times New Roman"/>
              </w:rPr>
              <w:t>Оганнисян</w:t>
            </w:r>
            <w:proofErr w:type="spellEnd"/>
            <w:r w:rsidRPr="00CE5A97">
              <w:rPr>
                <w:rFonts w:ascii="Times New Roman" w:eastAsia="Calibri" w:hAnsi="Times New Roman" w:cs="Times New Roman"/>
              </w:rPr>
              <w:t xml:space="preserve"> Роза </w:t>
            </w:r>
            <w:proofErr w:type="spellStart"/>
            <w:r w:rsidRPr="00CE5A97">
              <w:rPr>
                <w:rFonts w:ascii="Times New Roman" w:eastAsia="Calibri" w:hAnsi="Times New Roman" w:cs="Times New Roman"/>
              </w:rPr>
              <w:t>Ашотовна</w:t>
            </w:r>
            <w:proofErr w:type="spellEnd"/>
          </w:p>
        </w:tc>
        <w:tc>
          <w:tcPr>
            <w:tcW w:w="1418" w:type="dxa"/>
          </w:tcPr>
          <w:p w14:paraId="6772E074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воспитатель</w:t>
            </w:r>
          </w:p>
        </w:tc>
        <w:tc>
          <w:tcPr>
            <w:tcW w:w="992" w:type="dxa"/>
          </w:tcPr>
          <w:p w14:paraId="3D19BD19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05.01.79</w:t>
            </w:r>
          </w:p>
        </w:tc>
        <w:tc>
          <w:tcPr>
            <w:tcW w:w="1134" w:type="dxa"/>
          </w:tcPr>
          <w:p w14:paraId="1F7844B2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CE5A97">
              <w:rPr>
                <w:rFonts w:ascii="Times New Roman" w:eastAsia="Calibri" w:hAnsi="Times New Roman" w:cs="Times New Roman"/>
              </w:rPr>
              <w:t>Мартунинский</w:t>
            </w:r>
            <w:proofErr w:type="spellEnd"/>
            <w:r w:rsidRPr="00CE5A97">
              <w:rPr>
                <w:rFonts w:ascii="Times New Roman" w:eastAsia="Calibri" w:hAnsi="Times New Roman" w:cs="Times New Roman"/>
              </w:rPr>
              <w:t xml:space="preserve"> университет «</w:t>
            </w:r>
            <w:proofErr w:type="spellStart"/>
            <w:r w:rsidRPr="00CE5A97">
              <w:rPr>
                <w:rFonts w:ascii="Times New Roman" w:eastAsia="Calibri" w:hAnsi="Times New Roman" w:cs="Times New Roman"/>
              </w:rPr>
              <w:t>Гегаркуник</w:t>
            </w:r>
            <w:proofErr w:type="spellEnd"/>
            <w:r w:rsidRPr="00CE5A97">
              <w:rPr>
                <w:rFonts w:ascii="Times New Roman" w:eastAsia="Calibri" w:hAnsi="Times New Roman" w:cs="Times New Roman"/>
              </w:rPr>
              <w:t>» РА 2000г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3F0279F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3г. 3м.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2CD921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 xml:space="preserve">       -</w:t>
            </w:r>
          </w:p>
          <w:p w14:paraId="46927CB6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2" w:type="dxa"/>
          </w:tcPr>
          <w:p w14:paraId="7CC73505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0149F808" w14:textId="77777777" w:rsidR="00CE5A97" w:rsidRPr="00CE5A97" w:rsidRDefault="00CE5A97" w:rsidP="00CE5A97">
            <w:pPr>
              <w:spacing w:after="0" w:line="240" w:lineRule="auto"/>
              <w:ind w:right="-12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дистанционное обучение </w:t>
            </w:r>
          </w:p>
        </w:tc>
      </w:tr>
      <w:tr w:rsidR="00CE5A97" w:rsidRPr="00CE5A97" w14:paraId="684E7155" w14:textId="77777777" w:rsidTr="00CE5A97">
        <w:tc>
          <w:tcPr>
            <w:tcW w:w="406" w:type="dxa"/>
          </w:tcPr>
          <w:p w14:paraId="266C47CB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230B05C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Титаренко Марина Александровна</w:t>
            </w:r>
          </w:p>
        </w:tc>
        <w:tc>
          <w:tcPr>
            <w:tcW w:w="1418" w:type="dxa"/>
          </w:tcPr>
          <w:p w14:paraId="78E8BED9" w14:textId="77777777" w:rsidR="00CE5A97" w:rsidRPr="00CE5A97" w:rsidRDefault="00CE5A97" w:rsidP="00CE5A97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воспитатель</w:t>
            </w:r>
          </w:p>
        </w:tc>
        <w:tc>
          <w:tcPr>
            <w:tcW w:w="992" w:type="dxa"/>
          </w:tcPr>
          <w:p w14:paraId="13EE8B73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20.04.96</w:t>
            </w:r>
          </w:p>
        </w:tc>
        <w:tc>
          <w:tcPr>
            <w:tcW w:w="1134" w:type="dxa"/>
          </w:tcPr>
          <w:p w14:paraId="41687958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РИНХ 2017г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003F225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4г.11м.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6D52BB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72" w:type="dxa"/>
          </w:tcPr>
          <w:p w14:paraId="070B88E2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</w:p>
          <w:p w14:paraId="608EFB60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дистанционное обучение</w:t>
            </w:r>
          </w:p>
        </w:tc>
      </w:tr>
      <w:tr w:rsidR="00CE5A97" w:rsidRPr="00CE5A97" w14:paraId="64240B4B" w14:textId="77777777" w:rsidTr="00CE5A97">
        <w:tc>
          <w:tcPr>
            <w:tcW w:w="406" w:type="dxa"/>
          </w:tcPr>
          <w:p w14:paraId="245EB374" w14:textId="77777777" w:rsidR="00CE5A97" w:rsidRPr="00CE5A97" w:rsidRDefault="00CE5A97" w:rsidP="00CE5A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</w:tcPr>
          <w:p w14:paraId="6017405B" w14:textId="5335E81E" w:rsidR="00CE5A97" w:rsidRPr="00CE5A97" w:rsidRDefault="00A2421B" w:rsidP="00CE5A9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Шиленко Наталья Дмитриевна</w:t>
            </w:r>
          </w:p>
        </w:tc>
        <w:tc>
          <w:tcPr>
            <w:tcW w:w="1418" w:type="dxa"/>
          </w:tcPr>
          <w:p w14:paraId="770CCD61" w14:textId="77777777" w:rsidR="00CE5A97" w:rsidRPr="00CE5A97" w:rsidRDefault="00CE5A97" w:rsidP="00CE5A97">
            <w:pPr>
              <w:spacing w:after="0" w:line="240" w:lineRule="auto"/>
              <w:ind w:right="-108" w:hanging="108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Инструктор по физической культуре</w:t>
            </w:r>
          </w:p>
        </w:tc>
        <w:tc>
          <w:tcPr>
            <w:tcW w:w="992" w:type="dxa"/>
          </w:tcPr>
          <w:p w14:paraId="412FF8C6" w14:textId="1440EA5F" w:rsidR="00CE5A97" w:rsidRPr="00CE5A97" w:rsidRDefault="00A2421B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29.01</w:t>
            </w:r>
            <w:r w:rsidR="00CE5A97" w:rsidRPr="00CE5A97">
              <w:rPr>
                <w:rFonts w:ascii="Times New Roman" w:eastAsia="Calibri" w:hAnsi="Times New Roman" w:cs="Times New Roman"/>
              </w:rPr>
              <w:t>.7</w:t>
            </w: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551CADCB" w14:textId="77777777" w:rsidR="00A2421B" w:rsidRDefault="00A2421B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РИНХ</w:t>
            </w:r>
          </w:p>
          <w:p w14:paraId="6867AB8E" w14:textId="58C5EE76" w:rsidR="00CE5A97" w:rsidRPr="00CE5A97" w:rsidRDefault="00A2421B" w:rsidP="00CE5A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2020г</w:t>
            </w:r>
            <w:r w:rsidR="00CE5A97" w:rsidRPr="00CE5A9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C2D4871" w14:textId="6F7DE7DD" w:rsidR="00CE5A97" w:rsidRPr="00CE5A97" w:rsidRDefault="00A2421B" w:rsidP="00CE5A97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CE5A97" w:rsidRPr="00CE5A97">
              <w:rPr>
                <w:rFonts w:ascii="Times New Roman" w:eastAsia="Calibri" w:hAnsi="Times New Roman" w:cs="Times New Roman"/>
              </w:rPr>
              <w:t>м.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40F96F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E5A97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72" w:type="dxa"/>
          </w:tcPr>
          <w:p w14:paraId="77ADDDD4" w14:textId="77777777" w:rsidR="00CE5A97" w:rsidRPr="00CE5A97" w:rsidRDefault="00CE5A97" w:rsidP="00CE5A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</w:tbl>
    <w:p w14:paraId="55D2310F" w14:textId="77777777" w:rsidR="00CE5A97" w:rsidRPr="00CE5A97" w:rsidRDefault="00CE5A97" w:rsidP="00CE5A97">
      <w:pPr>
        <w:spacing w:after="0" w:line="240" w:lineRule="auto"/>
        <w:outlineLvl w:val="0"/>
        <w:rPr>
          <w:rFonts w:ascii="Bookman Old Style" w:eastAsia="Calibri" w:hAnsi="Bookman Old Style" w:cs="Times New Roman"/>
          <w:b/>
          <w:sz w:val="32"/>
          <w:szCs w:val="32"/>
        </w:rPr>
      </w:pPr>
    </w:p>
    <w:p w14:paraId="7BB0ED1A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Повышение профессионального уровня педагогов проходит через разнообразные педагогические формы обучения: педагогические советы, семинары–практикумы, деловые игры, тренинги, презентации, самообразование и др. Организована методическая работа в учреждении – проведение педагогических советов, консультаций. В 2019 – 2020 учебном году 1 педагог успешно прошел профессиональную подготовку по направлению «Дошкольная педагогика».   Таким образом, уровень базового образования педагогов достаточный, наблюдается рост профессиональной компетенции, совершенствуется педагогическое мастерство, что оказывает положительное влияние на качество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-образовательного процесса. Повышение квалификационного уровня педагогов проводится на нескольких уровнях:</w:t>
      </w:r>
    </w:p>
    <w:p w14:paraId="4D850AC9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- организация методической работы в учреждении; </w:t>
      </w:r>
    </w:p>
    <w:p w14:paraId="03FBA31B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– проведение педагогических советов, консультаций; </w:t>
      </w:r>
    </w:p>
    <w:p w14:paraId="67ACED5E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- обучение на курсах повышения квалификации; </w:t>
      </w:r>
    </w:p>
    <w:p w14:paraId="701B0F94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- самообразование,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вебинары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, Интернет-ресурсы;</w:t>
      </w:r>
    </w:p>
    <w:p w14:paraId="59319833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- участие в методической работе района;</w:t>
      </w:r>
    </w:p>
    <w:p w14:paraId="5EA8CB0C" w14:textId="77777777" w:rsidR="00CE5A97" w:rsidRPr="00CE5A97" w:rsidRDefault="00CE5A97" w:rsidP="00CE5A9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– регулярное посещение открытых мероприятий по плану, участие в мероприятиях муниципального уровня.</w:t>
      </w:r>
    </w:p>
    <w:p w14:paraId="0C826221" w14:textId="77777777" w:rsidR="00CE5A97" w:rsidRPr="00CE5A97" w:rsidRDefault="00CE5A97" w:rsidP="00CE5A97">
      <w:pPr>
        <w:spacing w:after="0" w:line="240" w:lineRule="auto"/>
        <w:outlineLvl w:val="0"/>
        <w:rPr>
          <w:rFonts w:ascii="Bookman Old Style" w:eastAsia="Calibri" w:hAnsi="Bookman Old Style" w:cs="Times New Roman"/>
          <w:b/>
          <w:sz w:val="32"/>
          <w:szCs w:val="32"/>
        </w:rPr>
      </w:pPr>
    </w:p>
    <w:p w14:paraId="00FB4C81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E5A9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Диаграмма образовательного уровня педагогов</w:t>
      </w:r>
    </w:p>
    <w:p w14:paraId="43B2B366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39993549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3FA61" wp14:editId="7F2921BE">
                <wp:simplePos x="0" y="0"/>
                <wp:positionH relativeFrom="page">
                  <wp:align>center</wp:align>
                </wp:positionH>
                <wp:positionV relativeFrom="paragraph">
                  <wp:posOffset>15240</wp:posOffset>
                </wp:positionV>
                <wp:extent cx="2036445" cy="1911985"/>
                <wp:effectExtent l="0" t="0" r="20955" b="12065"/>
                <wp:wrapNone/>
                <wp:docPr id="13" name="Овал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6445" cy="191198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62D3C1" w14:textId="77777777" w:rsidR="00FB6FE8" w:rsidRPr="00DD3725" w:rsidRDefault="00FB6FE8" w:rsidP="00CE5A9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DD3725">
                              <w:rPr>
                                <w:color w:val="000000"/>
                              </w:rPr>
                              <w:t>Высшее образование  -</w:t>
                            </w:r>
                          </w:p>
                          <w:p w14:paraId="3D628634" w14:textId="77777777" w:rsidR="00FB6FE8" w:rsidRPr="00DD3725" w:rsidRDefault="00FB6FE8" w:rsidP="00CE5A9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DD3725">
                              <w:rPr>
                                <w:color w:val="000000"/>
                              </w:rPr>
                              <w:t xml:space="preserve"> 7 педагогов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183FA61" id="Овал 13" o:spid="_x0000_s1026" style="position:absolute;left:0;text-align:left;margin-left:0;margin-top:1.2pt;width:160.35pt;height:150.5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" fillcolor="yellow" strokecolor="#41719c" strokeweight="1pt">
                <v:stroke joinstyle="miter"/>
                <v:path arrowok="t"/>
                <v:textbox>
                  <w:txbxContent>
                    <w:p w14:paraId="6F62D3C1" w14:textId="77777777" w:rsidR="00FB6FE8" w:rsidRPr="00DD3725" w:rsidRDefault="00FB6FE8" w:rsidP="00CE5A97">
                      <w:pPr>
                        <w:jc w:val="center"/>
                        <w:rPr>
                          <w:color w:val="000000"/>
                        </w:rPr>
                      </w:pPr>
                      <w:r w:rsidRPr="00DD3725">
                        <w:rPr>
                          <w:color w:val="000000"/>
                        </w:rPr>
                        <w:t>Высшее образование  -</w:t>
                      </w:r>
                    </w:p>
                    <w:p w14:paraId="3D628634" w14:textId="77777777" w:rsidR="00FB6FE8" w:rsidRPr="00DD3725" w:rsidRDefault="00FB6FE8" w:rsidP="00CE5A97">
                      <w:pPr>
                        <w:jc w:val="center"/>
                        <w:rPr>
                          <w:color w:val="000000"/>
                        </w:rPr>
                      </w:pPr>
                      <w:r w:rsidRPr="00DD3725">
                        <w:rPr>
                          <w:color w:val="000000"/>
                        </w:rPr>
                        <w:t xml:space="preserve"> 7 педагогов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459DFFAB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59662E44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4009DD2A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557674C4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3C6A5B3F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573B43C5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17A3CC23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00734D" wp14:editId="745445C8">
                <wp:simplePos x="0" y="0"/>
                <wp:positionH relativeFrom="column">
                  <wp:posOffset>-524510</wp:posOffset>
                </wp:positionH>
                <wp:positionV relativeFrom="paragraph">
                  <wp:posOffset>407670</wp:posOffset>
                </wp:positionV>
                <wp:extent cx="12065" cy="1948180"/>
                <wp:effectExtent l="76200" t="38100" r="64135" b="1397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2065" cy="19481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659A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-41.3pt;margin-top:32.1pt;width:.95pt;height:153.4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" strokecolor="#595959" strokeweight=".5pt">
                <v:stroke endarrow="block" joinstyle="miter"/>
                <o:lock v:ext="edit" shapetype="f"/>
              </v:shape>
            </w:pict>
          </mc:Fallback>
        </mc:AlternateContent>
      </w:r>
      <w:r w:rsidRPr="00CE5A97">
        <w:rPr>
          <w:rFonts w:ascii="Times New Roman" w:eastAsia="Calibri" w:hAnsi="Times New Roman" w:cs="Times New Roman"/>
          <w:b/>
          <w:i/>
          <w:sz w:val="28"/>
          <w:szCs w:val="28"/>
        </w:rPr>
        <w:t>Диаграмма педагогического стажа педагогов</w:t>
      </w:r>
    </w:p>
    <w:p w14:paraId="01DB1FF4" w14:textId="54A9F20E" w:rsidR="00CE5A97" w:rsidRPr="00CE5A97" w:rsidRDefault="00A2421B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59299" wp14:editId="18755192">
                <wp:simplePos x="0" y="0"/>
                <wp:positionH relativeFrom="column">
                  <wp:posOffset>1224915</wp:posOffset>
                </wp:positionH>
                <wp:positionV relativeFrom="paragraph">
                  <wp:posOffset>139065</wp:posOffset>
                </wp:positionV>
                <wp:extent cx="1003935" cy="400050"/>
                <wp:effectExtent l="0" t="0" r="5715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935" cy="400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459E5C" w14:textId="77777777" w:rsidR="00FB6FE8" w:rsidRPr="00DD3725" w:rsidRDefault="00FB6FE8" w:rsidP="00CE5A97">
                            <w:pPr>
                              <w:pStyle w:val="a3"/>
                              <w:rPr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D372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       3человека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4E59299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7" type="#_x0000_t202" style="position:absolute;margin-left:96.45pt;margin-top:10.95pt;width:79.05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" stroked="f">
                <v:textbox inset="0,0,0,0">
                  <w:txbxContent>
                    <w:p w14:paraId="4B459E5C" w14:textId="77777777" w:rsidR="00FB6FE8" w:rsidRPr="00DD3725" w:rsidRDefault="00FB6FE8" w:rsidP="00CE5A97">
                      <w:pPr>
                        <w:pStyle w:val="a3"/>
                        <w:rPr>
                          <w:noProof/>
                          <w:color w:val="000000"/>
                          <w:sz w:val="24"/>
                          <w:szCs w:val="24"/>
                        </w:rPr>
                      </w:pPr>
                      <w:r w:rsidRPr="00DD3725">
                        <w:rPr>
                          <w:color w:val="000000"/>
                          <w:sz w:val="24"/>
                          <w:szCs w:val="24"/>
                        </w:rPr>
                        <w:t xml:space="preserve">           3человека</w:t>
                      </w:r>
                    </w:p>
                  </w:txbxContent>
                </v:textbox>
              </v:shape>
            </w:pict>
          </mc:Fallback>
        </mc:AlternateContent>
      </w: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0610AD" wp14:editId="1FED8EA4">
                <wp:simplePos x="0" y="0"/>
                <wp:positionH relativeFrom="column">
                  <wp:posOffset>-318135</wp:posOffset>
                </wp:positionH>
                <wp:positionV relativeFrom="paragraph">
                  <wp:posOffset>129540</wp:posOffset>
                </wp:positionV>
                <wp:extent cx="1038860" cy="381000"/>
                <wp:effectExtent l="0" t="0" r="889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860" cy="3810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49A19A" w14:textId="77777777" w:rsidR="00FB6FE8" w:rsidRPr="00DD3725" w:rsidRDefault="00FB6FE8" w:rsidP="00CE5A97">
                            <w:pPr>
                              <w:pStyle w:val="a3"/>
                              <w:rPr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D372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       3человека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0610AD" id="Надпись 8" o:spid="_x0000_s1028" type="#_x0000_t202" style="position:absolute;margin-left:-25.05pt;margin-top:10.2pt;width:81.8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" stroked="f">
                <v:textbox inset="0,0,0,0">
                  <w:txbxContent>
                    <w:p w14:paraId="6B49A19A" w14:textId="77777777" w:rsidR="00FB6FE8" w:rsidRPr="00DD3725" w:rsidRDefault="00FB6FE8" w:rsidP="00CE5A97">
                      <w:pPr>
                        <w:pStyle w:val="a3"/>
                        <w:rPr>
                          <w:noProof/>
                          <w:color w:val="000000"/>
                          <w:sz w:val="24"/>
                          <w:szCs w:val="24"/>
                        </w:rPr>
                      </w:pPr>
                      <w:r w:rsidRPr="00DD3725">
                        <w:rPr>
                          <w:color w:val="000000"/>
                          <w:sz w:val="24"/>
                          <w:szCs w:val="24"/>
                        </w:rPr>
                        <w:t xml:space="preserve">           3человека</w:t>
                      </w: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="00CE5A97"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0B1A67" wp14:editId="6700A321">
                <wp:simplePos x="0" y="0"/>
                <wp:positionH relativeFrom="column">
                  <wp:posOffset>3947160</wp:posOffset>
                </wp:positionH>
                <wp:positionV relativeFrom="paragraph">
                  <wp:posOffset>761365</wp:posOffset>
                </wp:positionV>
                <wp:extent cx="1003935" cy="322580"/>
                <wp:effectExtent l="0" t="0" r="5715" b="127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935" cy="3225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C0F155" w14:textId="77777777" w:rsidR="00FB6FE8" w:rsidRPr="00DD3725" w:rsidRDefault="00FB6FE8" w:rsidP="00CE5A97">
                            <w:pPr>
                              <w:pStyle w:val="a3"/>
                              <w:rPr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D372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       1человек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0B1A67" id="Надпись 10" o:spid="_x0000_s1029" type="#_x0000_t202" style="position:absolute;margin-left:310.8pt;margin-top:59.95pt;width:79.05pt;height:2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" stroked="f">
                <v:textbox inset="0,0,0,0">
                  <w:txbxContent>
                    <w:p w14:paraId="09C0F155" w14:textId="77777777" w:rsidR="00FB6FE8" w:rsidRPr="00DD3725" w:rsidRDefault="00FB6FE8" w:rsidP="00CE5A97">
                      <w:pPr>
                        <w:pStyle w:val="a3"/>
                        <w:rPr>
                          <w:noProof/>
                          <w:color w:val="000000"/>
                          <w:sz w:val="24"/>
                          <w:szCs w:val="24"/>
                        </w:rPr>
                      </w:pPr>
                      <w:r w:rsidRPr="00DD3725">
                        <w:rPr>
                          <w:color w:val="000000"/>
                          <w:sz w:val="24"/>
                          <w:szCs w:val="24"/>
                        </w:rPr>
                        <w:t xml:space="preserve">           1человек</w:t>
                      </w: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F0E4B" wp14:editId="1368CBD8">
                <wp:simplePos x="0" y="0"/>
                <wp:positionH relativeFrom="column">
                  <wp:posOffset>2469515</wp:posOffset>
                </wp:positionH>
                <wp:positionV relativeFrom="paragraph">
                  <wp:posOffset>946785</wp:posOffset>
                </wp:positionV>
                <wp:extent cx="1092835" cy="322580"/>
                <wp:effectExtent l="0" t="0" r="0" b="127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2835" cy="3225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516103" w14:textId="77777777" w:rsidR="00FB6FE8" w:rsidRPr="00DD3725" w:rsidRDefault="00FB6FE8" w:rsidP="00CE5A97">
                            <w:pPr>
                              <w:pStyle w:val="a3"/>
                              <w:rPr>
                                <w:noProof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D3725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          0 человек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7F0E4B" id="Надпись 9" o:spid="_x0000_s1030" type="#_x0000_t202" style="position:absolute;margin-left:194.45pt;margin-top:74.55pt;width:86.05pt;height:2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" stroked="f">
                <v:textbox inset="0,0,0,0">
                  <w:txbxContent>
                    <w:p w14:paraId="22516103" w14:textId="77777777" w:rsidR="00FB6FE8" w:rsidRPr="00DD3725" w:rsidRDefault="00FB6FE8" w:rsidP="00CE5A97">
                      <w:pPr>
                        <w:pStyle w:val="a3"/>
                        <w:rPr>
                          <w:noProof/>
                          <w:color w:val="000000"/>
                          <w:sz w:val="24"/>
                          <w:szCs w:val="24"/>
                        </w:rPr>
                      </w:pPr>
                      <w:r w:rsidRPr="00DD3725">
                        <w:rPr>
                          <w:color w:val="000000"/>
                          <w:sz w:val="24"/>
                          <w:szCs w:val="24"/>
                        </w:rPr>
                        <w:t xml:space="preserve">           0 человек</w:t>
                      </w: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9A13C" wp14:editId="643B3FF4">
                <wp:simplePos x="0" y="0"/>
                <wp:positionH relativeFrom="column">
                  <wp:posOffset>-351155</wp:posOffset>
                </wp:positionH>
                <wp:positionV relativeFrom="paragraph">
                  <wp:posOffset>553085</wp:posOffset>
                </wp:positionV>
                <wp:extent cx="914400" cy="1305560"/>
                <wp:effectExtent l="0" t="0" r="19050" b="27940"/>
                <wp:wrapNone/>
                <wp:docPr id="3" name="Цилиндр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305560"/>
                        </a:xfrm>
                        <a:prstGeom prst="ca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CC0F6C" w14:textId="77777777" w:rsidR="00FB6FE8" w:rsidRPr="00DD3725" w:rsidRDefault="00FB6FE8" w:rsidP="00CE5A97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11788A9D" w14:textId="77777777" w:rsidR="00FB6FE8" w:rsidRPr="00DD3725" w:rsidRDefault="00FB6FE8" w:rsidP="00CE5A97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DD3725">
                              <w:rPr>
                                <w:b/>
                                <w:color w:val="000000"/>
                              </w:rPr>
                              <w:t xml:space="preserve">До   5 лет </w:t>
                            </w:r>
                          </w:p>
                          <w:p w14:paraId="586A5D7C" w14:textId="77777777" w:rsidR="00FB6FE8" w:rsidRPr="00DD3725" w:rsidRDefault="00FB6FE8" w:rsidP="00CE5A97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C9A13C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Цилиндр 3" o:spid="_x0000_s1031" type="#_x0000_t22" style="position:absolute;margin-left:-27.65pt;margin-top:43.55pt;width:1in;height:10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" adj="3782" fillcolor="#92d050" strokecolor="#41719c" strokeweight="1pt">
                <v:stroke joinstyle="miter"/>
                <v:path arrowok="t"/>
                <v:textbox>
                  <w:txbxContent>
                    <w:p w14:paraId="4ACC0F6C" w14:textId="77777777" w:rsidR="00FB6FE8" w:rsidRPr="00DD3725" w:rsidRDefault="00FB6FE8" w:rsidP="00CE5A97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</w:p>
                    <w:p w14:paraId="11788A9D" w14:textId="77777777" w:rsidR="00FB6FE8" w:rsidRPr="00DD3725" w:rsidRDefault="00FB6FE8" w:rsidP="00CE5A97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DD3725">
                        <w:rPr>
                          <w:b/>
                          <w:color w:val="000000"/>
                        </w:rPr>
                        <w:t xml:space="preserve">До   5 лет </w:t>
                      </w:r>
                    </w:p>
                    <w:p w14:paraId="586A5D7C" w14:textId="77777777" w:rsidR="00FB6FE8" w:rsidRPr="00DD3725" w:rsidRDefault="00FB6FE8" w:rsidP="00CE5A97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116694" wp14:editId="46992E08">
                <wp:simplePos x="0" y="0"/>
                <wp:positionH relativeFrom="column">
                  <wp:posOffset>1107440</wp:posOffset>
                </wp:positionH>
                <wp:positionV relativeFrom="paragraph">
                  <wp:posOffset>588645</wp:posOffset>
                </wp:positionV>
                <wp:extent cx="914400" cy="1275715"/>
                <wp:effectExtent l="0" t="0" r="19050" b="19685"/>
                <wp:wrapNone/>
                <wp:docPr id="4" name="Цилиндр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5715"/>
                        </a:xfrm>
                        <a:prstGeom prst="can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F4474E" w14:textId="77777777" w:rsidR="00FB6FE8" w:rsidRPr="005A66C6" w:rsidRDefault="00FB6FE8" w:rsidP="00CE5A9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5A66C6">
                              <w:rPr>
                                <w:b/>
                                <w:szCs w:val="24"/>
                              </w:rPr>
                              <w:t>От 5</w:t>
                            </w:r>
                          </w:p>
                          <w:p w14:paraId="376074CC" w14:textId="77777777" w:rsidR="00FB6FE8" w:rsidRPr="005A66C6" w:rsidRDefault="00FB6FE8" w:rsidP="00CE5A9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д</w:t>
                            </w:r>
                            <w:r w:rsidRPr="005A66C6">
                              <w:rPr>
                                <w:b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5A66C6">
                              <w:rPr>
                                <w:b/>
                                <w:szCs w:val="24"/>
                              </w:rPr>
                              <w:t>14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116694" id="Цилиндр 4" o:spid="_x0000_s1032" type="#_x0000_t22" style="position:absolute;margin-left:87.2pt;margin-top:46.35pt;width:1in;height:10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" adj="3871" fillcolor="yellow" strokecolor="#41719c" strokeweight="1pt">
                <v:stroke joinstyle="miter"/>
                <v:path arrowok="t"/>
                <v:textbox>
                  <w:txbxContent>
                    <w:p w14:paraId="75F4474E" w14:textId="77777777" w:rsidR="00FB6FE8" w:rsidRPr="005A66C6" w:rsidRDefault="00FB6FE8" w:rsidP="00CE5A97">
                      <w:pPr>
                        <w:spacing w:after="0" w:line="240" w:lineRule="auto"/>
                        <w:jc w:val="center"/>
                        <w:rPr>
                          <w:b/>
                          <w:szCs w:val="24"/>
                        </w:rPr>
                      </w:pPr>
                      <w:r w:rsidRPr="005A66C6">
                        <w:rPr>
                          <w:b/>
                          <w:szCs w:val="24"/>
                        </w:rPr>
                        <w:t>От 5</w:t>
                      </w:r>
                    </w:p>
                    <w:p w14:paraId="376074CC" w14:textId="77777777" w:rsidR="00FB6FE8" w:rsidRPr="005A66C6" w:rsidRDefault="00FB6FE8" w:rsidP="00CE5A97">
                      <w:pPr>
                        <w:spacing w:after="0" w:line="240" w:lineRule="auto"/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д</w:t>
                      </w:r>
                      <w:r w:rsidRPr="005A66C6">
                        <w:rPr>
                          <w:b/>
                          <w:szCs w:val="24"/>
                        </w:rPr>
                        <w:t>о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5A66C6">
                        <w:rPr>
                          <w:b/>
                          <w:szCs w:val="24"/>
                        </w:rPr>
                        <w:t>14 лет</w:t>
                      </w: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87C2D1" wp14:editId="5C49CAEE">
                <wp:simplePos x="0" y="0"/>
                <wp:positionH relativeFrom="column">
                  <wp:posOffset>4155440</wp:posOffset>
                </wp:positionH>
                <wp:positionV relativeFrom="paragraph">
                  <wp:posOffset>1108710</wp:posOffset>
                </wp:positionV>
                <wp:extent cx="914400" cy="749935"/>
                <wp:effectExtent l="0" t="0" r="19050" b="12065"/>
                <wp:wrapNone/>
                <wp:docPr id="6" name="Цилиндр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749935"/>
                        </a:xfrm>
                        <a:prstGeom prst="ca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0213F0" w14:textId="77777777" w:rsidR="00FB6FE8" w:rsidRDefault="00FB6FE8" w:rsidP="00CE5A97">
                            <w:pPr>
                              <w:jc w:val="center"/>
                            </w:pPr>
                            <w:r>
                              <w:t xml:space="preserve"> Свыше 25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87C2D1" id="Цилиндр 6" o:spid="_x0000_s1033" type="#_x0000_t22" style="position:absolute;margin-left:327.2pt;margin-top:87.3pt;width:1in;height:5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" fillcolor="red" strokecolor="#41719c" strokeweight="1pt">
                <v:stroke joinstyle="miter"/>
                <v:path arrowok="t"/>
                <v:textbox>
                  <w:txbxContent>
                    <w:p w14:paraId="250213F0" w14:textId="77777777" w:rsidR="00FB6FE8" w:rsidRDefault="00FB6FE8" w:rsidP="00CE5A97">
                      <w:pPr>
                        <w:jc w:val="center"/>
                      </w:pPr>
                      <w:r>
                        <w:t xml:space="preserve"> Свыше 25 лет</w:t>
                      </w: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FAE1CF" wp14:editId="54B57167">
                <wp:simplePos x="0" y="0"/>
                <wp:positionH relativeFrom="column">
                  <wp:posOffset>2661285</wp:posOffset>
                </wp:positionH>
                <wp:positionV relativeFrom="paragraph">
                  <wp:posOffset>1341755</wp:posOffset>
                </wp:positionV>
                <wp:extent cx="914400" cy="453390"/>
                <wp:effectExtent l="0" t="0" r="19050" b="22860"/>
                <wp:wrapNone/>
                <wp:docPr id="5" name="Цилиндр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453390"/>
                        </a:xfrm>
                        <a:prstGeom prst="can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CE495A" w14:textId="77777777" w:rsidR="00FB6FE8" w:rsidRPr="005A66C6" w:rsidRDefault="00FB6FE8" w:rsidP="00CE5A9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от 15 до 25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FAE1CF" id="Цилиндр 5" o:spid="_x0000_s1034" type="#_x0000_t22" style="position:absolute;margin-left:209.55pt;margin-top:105.65pt;width:1in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" fillcolor="#bfbfbf" strokecolor="#41719c" strokeweight="1pt">
                <v:stroke joinstyle="miter"/>
                <v:path arrowok="t"/>
                <v:textbox>
                  <w:txbxContent>
                    <w:p w14:paraId="7CCE495A" w14:textId="77777777" w:rsidR="00FB6FE8" w:rsidRPr="005A66C6" w:rsidRDefault="00FB6FE8" w:rsidP="00CE5A97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от 15 до 25 лет</w:t>
                      </w:r>
                    </w:p>
                  </w:txbxContent>
                </v:textbox>
              </v:shape>
            </w:pict>
          </mc:Fallback>
        </mc:AlternateContent>
      </w:r>
      <w:r w:rsidR="00CE5A97" w:rsidRPr="00CE5A97"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</w:p>
    <w:p w14:paraId="4E6580D2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70BE670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E94219E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3DA7673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EFF01A1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CC66E4" wp14:editId="6F9416EF">
                <wp:simplePos x="0" y="0"/>
                <wp:positionH relativeFrom="column">
                  <wp:posOffset>-513080</wp:posOffset>
                </wp:positionH>
                <wp:positionV relativeFrom="paragraph">
                  <wp:posOffset>165100</wp:posOffset>
                </wp:positionV>
                <wp:extent cx="6263640" cy="47625"/>
                <wp:effectExtent l="0" t="76200" r="3810" b="476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63640" cy="47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544239" id="Прямая со стрелкой 11" o:spid="_x0000_s1026" type="#_x0000_t32" style="position:absolute;margin-left:-40.4pt;margin-top:13pt;width:493.2pt;height:3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" strokecolor="#262626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27EE4DE3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C2ED37B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B74039B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5A97">
        <w:rPr>
          <w:rFonts w:ascii="Times New Roman" w:eastAsia="Calibri" w:hAnsi="Times New Roman" w:cs="Times New Roman"/>
          <w:b/>
          <w:i/>
          <w:sz w:val="28"/>
          <w:szCs w:val="28"/>
        </w:rPr>
        <w:t>Диаграмма квалификации педагогов</w:t>
      </w:r>
    </w:p>
    <w:p w14:paraId="1CBB16C5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40D46C" wp14:editId="152207FB">
                <wp:simplePos x="0" y="0"/>
                <wp:positionH relativeFrom="column">
                  <wp:posOffset>-482600</wp:posOffset>
                </wp:positionH>
                <wp:positionV relativeFrom="paragraph">
                  <wp:posOffset>365760</wp:posOffset>
                </wp:positionV>
                <wp:extent cx="12065" cy="1703070"/>
                <wp:effectExtent l="57150" t="38100" r="64135" b="1143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065" cy="17030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7C65A8" id="Прямая со стрелкой 20" o:spid="_x0000_s1026" type="#_x0000_t32" style="position:absolute;margin-left:-38pt;margin-top:28.8pt;width:.95pt;height:134.1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" strokecolor="#595959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506545A7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98EC5E" wp14:editId="66B0B73A">
                <wp:simplePos x="0" y="0"/>
                <wp:positionH relativeFrom="margin">
                  <wp:posOffset>3593465</wp:posOffset>
                </wp:positionH>
                <wp:positionV relativeFrom="paragraph">
                  <wp:posOffset>236855</wp:posOffset>
                </wp:positionV>
                <wp:extent cx="250825" cy="1008380"/>
                <wp:effectExtent l="0" t="0" r="15875" b="2032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" cy="10083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6BEDCE" w14:textId="77777777" w:rsidR="00FB6FE8" w:rsidRDefault="00FB6FE8" w:rsidP="00CE5A9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98EC5E" id="Прямоугольник 16" o:spid="_x0000_s1035" style="position:absolute;left:0;text-align:left;margin-left:282.95pt;margin-top:18.65pt;width:19.75pt;height:7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" fillcolor="red" strokecolor="#41719c" strokeweight="1pt">
                <v:path arrowok="t"/>
                <v:textbox>
                  <w:txbxContent>
                    <w:p w14:paraId="226BEDCE" w14:textId="77777777" w:rsidR="00FB6FE8" w:rsidRDefault="00FB6FE8" w:rsidP="00CE5A97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2DF973" w14:textId="77777777" w:rsidR="00CE5A97" w:rsidRPr="00CE5A97" w:rsidRDefault="00CE5A97" w:rsidP="00CE5A97">
      <w:pPr>
        <w:tabs>
          <w:tab w:val="center" w:pos="4677"/>
          <w:tab w:val="left" w:pos="5515"/>
        </w:tabs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72072F" wp14:editId="458A6B1E">
                <wp:simplePos x="0" y="0"/>
                <wp:positionH relativeFrom="column">
                  <wp:posOffset>-476250</wp:posOffset>
                </wp:positionH>
                <wp:positionV relativeFrom="paragraph">
                  <wp:posOffset>1362075</wp:posOffset>
                </wp:positionV>
                <wp:extent cx="6227445" cy="10795"/>
                <wp:effectExtent l="0" t="76200" r="20955" b="8445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27445" cy="107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B30434" id="Прямая со стрелкой 19" o:spid="_x0000_s1026" type="#_x0000_t32" style="position:absolute;margin-left:-37.5pt;margin-top:107.25pt;width:490.35pt;height:.8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" strokecolor="#404040" strokeweight=".5pt">
                <v:stroke endarrow="block" joinstyle="miter"/>
                <o:lock v:ext="edit" shapetype="f"/>
              </v:shape>
            </w:pict>
          </mc:Fallback>
        </mc:AlternateContent>
      </w: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3C3DF4" wp14:editId="2421B49A">
                <wp:simplePos x="0" y="0"/>
                <wp:positionH relativeFrom="column">
                  <wp:posOffset>3121025</wp:posOffset>
                </wp:positionH>
                <wp:positionV relativeFrom="paragraph">
                  <wp:posOffset>972185</wp:posOffset>
                </wp:positionV>
                <wp:extent cx="1386205" cy="389890"/>
                <wp:effectExtent l="0" t="0" r="4445" b="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6205" cy="3898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9C3338" w14:textId="77777777" w:rsidR="00FB6FE8" w:rsidRPr="00257CB4" w:rsidRDefault="00FB6FE8" w:rsidP="00CE5A97">
                            <w:pPr>
                              <w:pStyle w:val="a3"/>
                              <w:jc w:val="center"/>
                              <w:rPr>
                                <w:noProof/>
                                <w:color w:val="auto"/>
                                <w:sz w:val="24"/>
                              </w:rPr>
                            </w:pPr>
                            <w:r w:rsidRPr="00257CB4">
                              <w:rPr>
                                <w:color w:val="auto"/>
                              </w:rPr>
                              <w:t>соответствие занимаемой должности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C3DF4" id="Надпись 18" o:spid="_x0000_s1036" type="#_x0000_t202" style="position:absolute;margin-left:245.75pt;margin-top:76.55pt;width:109.15pt;height:3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" stroked="f">
                <v:textbox style="mso-fit-shape-to-text:t" inset="0,0,0,0">
                  <w:txbxContent>
                    <w:p w14:paraId="7B9C3338" w14:textId="77777777" w:rsidR="00FB6FE8" w:rsidRPr="00257CB4" w:rsidRDefault="00FB6FE8" w:rsidP="00CE5A97">
                      <w:pPr>
                        <w:pStyle w:val="a3"/>
                        <w:jc w:val="center"/>
                        <w:rPr>
                          <w:noProof/>
                          <w:color w:val="auto"/>
                          <w:sz w:val="24"/>
                        </w:rPr>
                      </w:pPr>
                      <w:r w:rsidRPr="00257CB4">
                        <w:rPr>
                          <w:color w:val="auto"/>
                        </w:rPr>
                        <w:t>соответствие занимаемой должности</w:t>
                      </w:r>
                    </w:p>
                  </w:txbxContent>
                </v:textbox>
              </v:shape>
            </w:pict>
          </mc:Fallback>
        </mc:AlternateContent>
      </w: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1A2E32" wp14:editId="536AFB1F">
                <wp:simplePos x="0" y="0"/>
                <wp:positionH relativeFrom="column">
                  <wp:posOffset>1483360</wp:posOffset>
                </wp:positionH>
                <wp:positionV relativeFrom="paragraph">
                  <wp:posOffset>1068070</wp:posOffset>
                </wp:positionV>
                <wp:extent cx="914400" cy="258445"/>
                <wp:effectExtent l="0" t="0" r="0" b="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25844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D94DE2" w14:textId="0F73EB28" w:rsidR="00FB6FE8" w:rsidRPr="00257CB4" w:rsidRDefault="00FB6FE8" w:rsidP="00CE5A97">
                            <w:pPr>
                              <w:pStyle w:val="a3"/>
                              <w:rPr>
                                <w:noProof/>
                                <w:color w:val="auto"/>
                                <w:sz w:val="24"/>
                              </w:rPr>
                            </w:pPr>
                            <w:r w:rsidRPr="00257CB4">
                              <w:rPr>
                                <w:color w:val="auto"/>
                              </w:rPr>
                              <w:t xml:space="preserve"> </w:t>
                            </w:r>
                            <w:r w:rsidRPr="00257CB4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257CB4">
                              <w:rPr>
                                <w:color w:val="auto"/>
                              </w:rPr>
                              <w:instrText xml:space="preserve"> SEQ Рисунок \* ARABIC </w:instrText>
                            </w:r>
                            <w:r w:rsidRPr="00257CB4">
                              <w:rPr>
                                <w:color w:val="auto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 w:rsidRPr="00257CB4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257CB4">
                              <w:rPr>
                                <w:color w:val="auto"/>
                              </w:rPr>
                              <w:t xml:space="preserve"> категория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1A2E32" id="Надпись 17" o:spid="_x0000_s1037" type="#_x0000_t202" style="position:absolute;margin-left:116.8pt;margin-top:84.1pt;width:1in;height:20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" stroked="f">
                <v:textbox style="mso-fit-shape-to-text:t" inset="0,0,0,0">
                  <w:txbxContent>
                    <w:p w14:paraId="0AD94DE2" w14:textId="0F73EB28" w:rsidR="00FB6FE8" w:rsidRPr="00257CB4" w:rsidRDefault="00FB6FE8" w:rsidP="00CE5A97">
                      <w:pPr>
                        <w:pStyle w:val="a3"/>
                        <w:rPr>
                          <w:noProof/>
                          <w:color w:val="auto"/>
                          <w:sz w:val="24"/>
                        </w:rPr>
                      </w:pPr>
                      <w:r w:rsidRPr="00257CB4">
                        <w:rPr>
                          <w:color w:val="auto"/>
                        </w:rPr>
                        <w:t xml:space="preserve"> </w:t>
                      </w:r>
                      <w:r w:rsidRPr="00257CB4">
                        <w:rPr>
                          <w:color w:val="auto"/>
                        </w:rPr>
                        <w:fldChar w:fldCharType="begin"/>
                      </w:r>
                      <w:r w:rsidRPr="00257CB4">
                        <w:rPr>
                          <w:color w:val="auto"/>
                        </w:rPr>
                        <w:instrText xml:space="preserve"> SEQ Рисунок \* ARABIC </w:instrText>
                      </w:r>
                      <w:r w:rsidRPr="00257CB4">
                        <w:rPr>
                          <w:color w:val="auto"/>
                        </w:rPr>
                        <w:fldChar w:fldCharType="separate"/>
                      </w:r>
                      <w:r>
                        <w:rPr>
                          <w:noProof/>
                          <w:color w:val="auto"/>
                        </w:rPr>
                        <w:t>1</w:t>
                      </w:r>
                      <w:r w:rsidRPr="00257CB4">
                        <w:rPr>
                          <w:color w:val="auto"/>
                        </w:rPr>
                        <w:fldChar w:fldCharType="end"/>
                      </w:r>
                      <w:r w:rsidRPr="00257CB4">
                        <w:rPr>
                          <w:color w:val="auto"/>
                        </w:rPr>
                        <w:t xml:space="preserve"> категория</w:t>
                      </w:r>
                    </w:p>
                  </w:txbxContent>
                </v:textbox>
              </v:shape>
            </w:pict>
          </mc:Fallback>
        </mc:AlternateContent>
      </w: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30AEA0" wp14:editId="48A80C36">
                <wp:simplePos x="0" y="0"/>
                <wp:positionH relativeFrom="margin">
                  <wp:posOffset>-285115</wp:posOffset>
                </wp:positionH>
                <wp:positionV relativeFrom="paragraph">
                  <wp:posOffset>1091565</wp:posOffset>
                </wp:positionV>
                <wp:extent cx="1082040" cy="243840"/>
                <wp:effectExtent l="0" t="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2040" cy="2438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0FB5AB" w14:textId="77777777" w:rsidR="00FB6FE8" w:rsidRPr="00257CB4" w:rsidRDefault="00FB6FE8" w:rsidP="00CE5A97">
                            <w:pPr>
                              <w:pStyle w:val="a3"/>
                              <w:rPr>
                                <w:noProof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257CB4">
                              <w:rPr>
                                <w:color w:val="auto"/>
                                <w:sz w:val="16"/>
                                <w:szCs w:val="16"/>
                              </w:rPr>
                              <w:t xml:space="preserve"> Высшая категория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30AEA0" id="Надпись 2" o:spid="_x0000_s1038" type="#_x0000_t202" style="position:absolute;margin-left:-22.45pt;margin-top:85.95pt;width:85.2pt;height:19.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" stroked="f">
                <v:textbox style="mso-fit-shape-to-text:t" inset="0,0,0,0">
                  <w:txbxContent>
                    <w:p w14:paraId="4B0FB5AB" w14:textId="77777777" w:rsidR="00FB6FE8" w:rsidRPr="00257CB4" w:rsidRDefault="00FB6FE8" w:rsidP="00CE5A97">
                      <w:pPr>
                        <w:pStyle w:val="a3"/>
                        <w:rPr>
                          <w:noProof/>
                          <w:color w:val="auto"/>
                          <w:sz w:val="16"/>
                          <w:szCs w:val="16"/>
                        </w:rPr>
                      </w:pPr>
                      <w:r w:rsidRPr="00257CB4">
                        <w:rPr>
                          <w:color w:val="auto"/>
                          <w:sz w:val="16"/>
                          <w:szCs w:val="16"/>
                        </w:rPr>
                        <w:t xml:space="preserve"> Высшая категория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E95685" wp14:editId="1FA92388">
                <wp:simplePos x="0" y="0"/>
                <wp:positionH relativeFrom="margin">
                  <wp:posOffset>1729105</wp:posOffset>
                </wp:positionH>
                <wp:positionV relativeFrom="paragraph">
                  <wp:posOffset>374650</wp:posOffset>
                </wp:positionV>
                <wp:extent cx="215265" cy="607695"/>
                <wp:effectExtent l="0" t="0" r="13335" b="2095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265" cy="6076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5112F1" w14:textId="77777777" w:rsidR="00FB6FE8" w:rsidRPr="00257CB4" w:rsidRDefault="00FB6FE8" w:rsidP="00CE5A97">
                            <w:pPr>
                              <w:jc w:val="center"/>
                            </w:pPr>
                            <w:r w:rsidRPr="00257CB4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E95685" id="Прямоугольник 15" o:spid="_x0000_s1039" style="position:absolute;margin-left:136.15pt;margin-top:29.5pt;width:16.95pt;height:47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" fillcolor="yellow" strokecolor="#41719c" strokeweight="1pt">
                <v:path arrowok="t"/>
                <v:textbox>
                  <w:txbxContent>
                    <w:p w14:paraId="425112F1" w14:textId="77777777" w:rsidR="00FB6FE8" w:rsidRPr="00257CB4" w:rsidRDefault="00FB6FE8" w:rsidP="00CE5A97">
                      <w:pPr>
                        <w:jc w:val="center"/>
                      </w:pPr>
                      <w:r w:rsidRPr="00257CB4"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E5A97">
        <w:rPr>
          <w:rFonts w:ascii="Times New Roman" w:eastAsia="Calibri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C4CB95" wp14:editId="36C2EF4B">
                <wp:simplePos x="0" y="0"/>
                <wp:positionH relativeFrom="margin">
                  <wp:align>left</wp:align>
                </wp:positionH>
                <wp:positionV relativeFrom="paragraph">
                  <wp:posOffset>667385</wp:posOffset>
                </wp:positionV>
                <wp:extent cx="245110" cy="357505"/>
                <wp:effectExtent l="0" t="0" r="21590" b="2349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110" cy="35750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1BB882" w14:textId="77777777" w:rsidR="00FB6FE8" w:rsidRPr="00DD3725" w:rsidRDefault="00FB6FE8" w:rsidP="00CE5A97">
                            <w:pPr>
                              <w:jc w:val="center"/>
                            </w:pPr>
                            <w:r w:rsidRPr="00DD3725"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C4CB95" id="Прямоугольник 14" o:spid="_x0000_s1040" style="position:absolute;margin-left:0;margin-top:52.55pt;width:19.3pt;height:28.1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" fillcolor="#92d050" strokecolor="windowText" strokeweight="1pt">
                <v:path arrowok="t"/>
                <v:textbox>
                  <w:txbxContent>
                    <w:p w14:paraId="1C1BB882" w14:textId="77777777" w:rsidR="00FB6FE8" w:rsidRPr="00DD3725" w:rsidRDefault="00FB6FE8" w:rsidP="00CE5A97">
                      <w:pPr>
                        <w:jc w:val="center"/>
                      </w:pPr>
                      <w:r w:rsidRPr="00DD3725">
                        <w:t>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C78C30" w14:textId="77777777" w:rsidR="00CE5A97" w:rsidRPr="00CE5A97" w:rsidRDefault="00CE5A97" w:rsidP="00CE5A97">
      <w:pPr>
        <w:spacing w:after="0" w:line="240" w:lineRule="auto"/>
        <w:outlineLvl w:val="0"/>
        <w:rPr>
          <w:rFonts w:ascii="Bookman Old Style" w:eastAsia="Calibri" w:hAnsi="Bookman Old Style" w:cs="Times New Roman"/>
          <w:b/>
          <w:sz w:val="32"/>
          <w:szCs w:val="32"/>
        </w:rPr>
      </w:pPr>
    </w:p>
    <w:p w14:paraId="6059FE5A" w14:textId="77777777" w:rsidR="00CE5A97" w:rsidRPr="00CE5A97" w:rsidRDefault="00CE5A97" w:rsidP="00CE5A97">
      <w:pPr>
        <w:spacing w:after="0" w:line="240" w:lineRule="auto"/>
        <w:outlineLvl w:val="0"/>
        <w:rPr>
          <w:rFonts w:ascii="Bookman Old Style" w:eastAsia="Calibri" w:hAnsi="Bookman Old Style" w:cs="Times New Roman"/>
          <w:b/>
          <w:sz w:val="32"/>
          <w:szCs w:val="32"/>
        </w:rPr>
      </w:pPr>
    </w:p>
    <w:p w14:paraId="777FB8B4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9DDD4D0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E3A207B" w14:textId="77777777" w:rsidR="00CE5A97" w:rsidRPr="00CE5A97" w:rsidRDefault="00CE5A97" w:rsidP="00CE5A9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26FCDE56" w14:textId="77777777" w:rsidR="00CE5A97" w:rsidRPr="00CE5A97" w:rsidRDefault="00CE5A97" w:rsidP="00CE5A9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  <w:u w:val="single"/>
        </w:rPr>
        <w:t>Вывод</w:t>
      </w:r>
      <w:r w:rsidRPr="00CE5A97">
        <w:rPr>
          <w:rFonts w:ascii="Times New Roman" w:eastAsia="Calibri" w:hAnsi="Times New Roman" w:cs="Times New Roman"/>
          <w:b/>
          <w:sz w:val="24"/>
        </w:rPr>
        <w:t xml:space="preserve">: </w:t>
      </w:r>
      <w:r w:rsidRPr="00CE5A97">
        <w:rPr>
          <w:rFonts w:ascii="Times New Roman" w:eastAsia="Calibri" w:hAnsi="Times New Roman" w:cs="Times New Roman"/>
          <w:sz w:val="24"/>
        </w:rPr>
        <w:t>В 2019-2020г. в ДОУ работали 7 педагогов, из них 5 воспитателей, 1музыкальный руководитель, 1 инструктор по физической культуре. Укомплектованность педагогическими кадрами составила - 100%. По стажу работы преобладали опытные педагоги.</w:t>
      </w:r>
    </w:p>
    <w:p w14:paraId="4DEA3FF0" w14:textId="77777777" w:rsidR="00CE5A97" w:rsidRPr="00CE5A97" w:rsidRDefault="00CE5A97" w:rsidP="00CE5A97">
      <w:pPr>
        <w:spacing w:after="20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Профессиональный уровень педагогического коллектива позволил грамотно построить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-образовательную работу, эффективно решить годовые задачи.</w:t>
      </w:r>
    </w:p>
    <w:p w14:paraId="2EA3CAF5" w14:textId="77777777" w:rsidR="00CE5A97" w:rsidRPr="00CE5A97" w:rsidRDefault="00CE5A97" w:rsidP="00CE5A97">
      <w:pPr>
        <w:spacing w:after="20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Образовательный процесс в МБДОУ детский сад № 26 «Солнышко» строился в соответствии  с учебным  и годовым планом,  расписанием образовательной деятельности. Реализация плана осуществлялась через использование таких форм организации образовательной деятельности как: совместная деятельность воспитателей и детей; самостоятельная деятельность дошкольников, дистанционная деятельность.</w:t>
      </w:r>
    </w:p>
    <w:p w14:paraId="5CADDAA4" w14:textId="77777777" w:rsidR="00CE5A97" w:rsidRPr="00CE5A97" w:rsidRDefault="00CE5A97" w:rsidP="00CE5A97">
      <w:pPr>
        <w:spacing w:after="200" w:line="27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Для определения задач, планов и прогноза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-образовательной работы педагогического коллектива ежегодно проводится педагогический анализ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-образовательного процесса в ДОУ.</w:t>
      </w:r>
    </w:p>
    <w:p w14:paraId="14A9A3EA" w14:textId="77777777" w:rsidR="00CE5A97" w:rsidRPr="00CE5A97" w:rsidRDefault="00CE5A97" w:rsidP="00CE5A97">
      <w:pPr>
        <w:tabs>
          <w:tab w:val="left" w:pos="0"/>
        </w:tabs>
        <w:spacing w:after="200" w:line="276" w:lineRule="auto"/>
        <w:ind w:right="76"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Цель педагогического анализа – диагностика полученных знаний, умений и навыков дошкольников; отчеты педагогов о реализации программных задач своей группы (службы); определение в какой степени полученные знания, умения и навыки являются гарантией успешности будущей социализации личности и ее дальнейшего обучения в школе первой ступени; установление результативности выполнения годовых и программных задач ДОУ</w:t>
      </w:r>
    </w:p>
    <w:p w14:paraId="4B0215C8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В течение учебного года было проведено 4 педсоветов, на которых изучались поставленные перед коллективом задачи, смотр-конкурс развивающей среды по региональному компоненту в ДОУ. Целью этой работы было выявление и распространение инициативы и лучшего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опыта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творчески работающих педагогов ДОУ по созданию условий для внедрения в образовательный процесс вариативной части основной общеобразовательной программы ДОУ.</w:t>
      </w:r>
    </w:p>
    <w:p w14:paraId="2A0A8854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 xml:space="preserve"> 3.2 Сохранение и укрепление здоровья воспитанников в условиях МБДОУ детский сад № 26 «Солнышко»</w:t>
      </w:r>
    </w:p>
    <w:p w14:paraId="711CBCDA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lastRenderedPageBreak/>
        <w:t xml:space="preserve"> </w:t>
      </w:r>
      <w:r w:rsidRPr="00CE5A97">
        <w:rPr>
          <w:rFonts w:ascii="Times New Roman" w:eastAsia="Calibri" w:hAnsi="Times New Roman" w:cs="Times New Roman"/>
          <w:b/>
          <w:sz w:val="24"/>
        </w:rPr>
        <w:t xml:space="preserve">Планомерное сохранение и укрепление здоровья в условиях ДОУ осуществляется по нескольким направлениям: </w:t>
      </w:r>
    </w:p>
    <w:p w14:paraId="7685FC31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CE5A97">
        <w:rPr>
          <w:rFonts w:ascii="Times New Roman" w:eastAsia="Calibri" w:hAnsi="Times New Roman" w:cs="Times New Roman"/>
          <w:b/>
          <w:sz w:val="24"/>
        </w:rPr>
        <w:t>Лечебно-профилактическое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(витаминотерапия в соответствии с комплексным планом оздоровления и лечебно-профилактических мероприятий для детей; ароматизация помещений луком и чесноком в критические периоды). </w:t>
      </w:r>
    </w:p>
    <w:p w14:paraId="0D28CD87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  Обеспечение психологической безопасности личности ребенка</w:t>
      </w:r>
      <w:r w:rsidRPr="00CE5A97">
        <w:rPr>
          <w:rFonts w:ascii="Times New Roman" w:eastAsia="Calibri" w:hAnsi="Times New Roman" w:cs="Times New Roman"/>
          <w:sz w:val="24"/>
        </w:rPr>
        <w:t xml:space="preserve"> (психологически комфортная организация режимных моментов; оптимальный двигательный режим; правильное распределение физических и интеллектуальных нагрузок; доброжелательный стиль общения взрослого с детьми; использование приемов релаксации в режиме дня; применение необходимых средств и методов: элементы релаксации,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психогимнастика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, элементы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сказк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-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терапии, музыкотерапии, арт-терапии).  </w:t>
      </w:r>
    </w:p>
    <w:p w14:paraId="716172E8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Оздоровительная направленность </w:t>
      </w:r>
      <w:proofErr w:type="spellStart"/>
      <w:r w:rsidRPr="00CE5A97">
        <w:rPr>
          <w:rFonts w:ascii="Times New Roman" w:eastAsia="Calibri" w:hAnsi="Times New Roman" w:cs="Times New Roman"/>
          <w:b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b/>
          <w:sz w:val="24"/>
        </w:rPr>
        <w:t>-образовательного процесса</w:t>
      </w:r>
      <w:r w:rsidRPr="00CE5A97">
        <w:rPr>
          <w:rFonts w:ascii="Times New Roman" w:eastAsia="Calibri" w:hAnsi="Times New Roman" w:cs="Times New Roman"/>
          <w:sz w:val="24"/>
        </w:rPr>
        <w:t xml:space="preserve"> (учет гигиенических требований к максимальной нагрузке на детей дошкольного возраста в организованных формах обучения, создание условий для оздоровительных режимов;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вале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-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логизация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 образовательного пространства для детей; бережное отношение к нервной системе ребенка: учет его индивидуальных особенностей и интересов; предоставление свободы выбора и волеизъявления, создание условий для самореализации; ориентация на зону      ближай</w:t>
      </w:r>
      <w:r>
        <w:rPr>
          <w:rFonts w:ascii="Times New Roman" w:eastAsia="Calibri" w:hAnsi="Times New Roman" w:cs="Times New Roman"/>
          <w:sz w:val="24"/>
        </w:rPr>
        <w:t xml:space="preserve">шего развития ребенка и т.п.). </w:t>
      </w:r>
    </w:p>
    <w:p w14:paraId="42821755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Формирование </w:t>
      </w:r>
      <w:proofErr w:type="spellStart"/>
      <w:r w:rsidRPr="00CE5A97">
        <w:rPr>
          <w:rFonts w:ascii="Times New Roman" w:eastAsia="Calibri" w:hAnsi="Times New Roman" w:cs="Times New Roman"/>
          <w:b/>
          <w:sz w:val="24"/>
        </w:rPr>
        <w:t>валеологической</w:t>
      </w:r>
      <w:proofErr w:type="spellEnd"/>
      <w:r w:rsidRPr="00CE5A97">
        <w:rPr>
          <w:rFonts w:ascii="Times New Roman" w:eastAsia="Calibri" w:hAnsi="Times New Roman" w:cs="Times New Roman"/>
          <w:b/>
          <w:sz w:val="24"/>
        </w:rPr>
        <w:t xml:space="preserve"> культуры ребенка, основ </w:t>
      </w:r>
      <w:proofErr w:type="spellStart"/>
      <w:r w:rsidRPr="00CE5A97">
        <w:rPr>
          <w:rFonts w:ascii="Times New Roman" w:eastAsia="Calibri" w:hAnsi="Times New Roman" w:cs="Times New Roman"/>
          <w:b/>
          <w:sz w:val="24"/>
        </w:rPr>
        <w:t>валеологического</w:t>
      </w:r>
      <w:proofErr w:type="spellEnd"/>
      <w:r w:rsidRPr="00CE5A97">
        <w:rPr>
          <w:rFonts w:ascii="Times New Roman" w:eastAsia="Calibri" w:hAnsi="Times New Roman" w:cs="Times New Roman"/>
          <w:b/>
          <w:sz w:val="24"/>
        </w:rPr>
        <w:t xml:space="preserve"> сознания</w:t>
      </w:r>
      <w:r w:rsidRPr="00CE5A97">
        <w:rPr>
          <w:rFonts w:ascii="Times New Roman" w:eastAsia="Calibri" w:hAnsi="Times New Roman" w:cs="Times New Roman"/>
          <w:sz w:val="24"/>
        </w:rPr>
        <w:t xml:space="preserve"> (знания о здоровье, умения сберегать, поддерживать и сохранять его, формирование осознанного отношения к здоровью и жизни). Большое внимание педагогический коллектив уделяет организации здоровье сберегающего образовательного пространства в ДОУ. </w:t>
      </w:r>
    </w:p>
    <w:p w14:paraId="13C5E4D5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В режиме дня используются:</w:t>
      </w:r>
      <w:r w:rsidRPr="00CE5A97">
        <w:rPr>
          <w:rFonts w:ascii="Times New Roman" w:eastAsia="Calibri" w:hAnsi="Times New Roman" w:cs="Times New Roman"/>
          <w:sz w:val="24"/>
        </w:rPr>
        <w:t xml:space="preserve"> комплекс закаливающих мероприятий (умывание прохладной водой, правильно организованная прогулка, физические упражнения, проводимые в легкой спортивной одежде в помещении и на открытом воздухе; специальные мероприятия: водные, воздушные и солнечные)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.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ф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>изкультурные занятия всех типов; оптимальный двигательный режим; проведение мероприятий по формированию у детей навыков безопасного поведения:  по профилактике травматизма среди воспитанников, противопожарной безопасности.</w:t>
      </w:r>
    </w:p>
    <w:p w14:paraId="29E887C3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3.3. Результаты усвоения воспитанниками основной образовательной программы МБДОУ детский сад № 26 «Солнышко»</w:t>
      </w:r>
      <w:r w:rsidRPr="00CE5A97">
        <w:rPr>
          <w:rFonts w:ascii="Times New Roman" w:eastAsia="Calibri" w:hAnsi="Times New Roman" w:cs="Times New Roman"/>
          <w:sz w:val="24"/>
        </w:rPr>
        <w:t xml:space="preserve"> </w:t>
      </w:r>
    </w:p>
    <w:p w14:paraId="58AD0926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В ходе проведенного педагогами и специалистами МБДОУ д/с № 26 «Солнышко»                мониторинга образовательного процесса определена степень освоения дошкольниками                 образовательной программы. Мониторинг показал качество дошкольного образования в МБДОУ, способствующее разностороннему развитию дошкольников до уровня, соответствующего их возрастным возможностям и требованиям общества, сохранению их здоровья, обеспечению успешного перехода к следующему возрастному периоду. </w:t>
      </w:r>
    </w:p>
    <w:p w14:paraId="0144D152" w14:textId="77777777" w:rsidR="00CE5A97" w:rsidRPr="00CE5A97" w:rsidRDefault="00CE5A97" w:rsidP="00CE5A97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  <w:szCs w:val="24"/>
        </w:rPr>
        <w:t>Итоговая таблица результаты освоения общеобразовательной программы дошкольного образования детей МБДОУ д/с №26 «Солнышко»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3919"/>
        <w:gridCol w:w="1680"/>
        <w:gridCol w:w="280"/>
        <w:gridCol w:w="1659"/>
        <w:gridCol w:w="1115"/>
      </w:tblGrid>
      <w:tr w:rsidR="00CE5A97" w:rsidRPr="00CE5A97" w14:paraId="7134141C" w14:textId="77777777" w:rsidTr="00CE5A97">
        <w:trPr>
          <w:trHeight w:val="322"/>
        </w:trPr>
        <w:tc>
          <w:tcPr>
            <w:tcW w:w="1053" w:type="dxa"/>
            <w:vMerge w:val="restart"/>
            <w:shd w:val="clear" w:color="auto" w:fill="auto"/>
          </w:tcPr>
          <w:p w14:paraId="481EFA7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581" w:type="dxa"/>
            <w:gridSpan w:val="5"/>
            <w:shd w:val="clear" w:color="auto" w:fill="auto"/>
          </w:tcPr>
          <w:p w14:paraId="677AE87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ОБЛАСТИ</w:t>
            </w:r>
          </w:p>
        </w:tc>
      </w:tr>
      <w:tr w:rsidR="00CE5A97" w:rsidRPr="00CE5A97" w14:paraId="347F5CCD" w14:textId="77777777" w:rsidTr="00CE5A97">
        <w:trPr>
          <w:trHeight w:val="322"/>
        </w:trPr>
        <w:tc>
          <w:tcPr>
            <w:tcW w:w="1053" w:type="dxa"/>
            <w:vMerge/>
            <w:shd w:val="clear" w:color="auto" w:fill="auto"/>
          </w:tcPr>
          <w:p w14:paraId="75F466F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3C1DED4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37" w:type="dxa"/>
            <w:shd w:val="clear" w:color="auto" w:fill="auto"/>
          </w:tcPr>
          <w:p w14:paraId="632408B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786F4B7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718" w:type="dxa"/>
            <w:shd w:val="clear" w:color="auto" w:fill="auto"/>
          </w:tcPr>
          <w:p w14:paraId="60AEFF2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Низкий</w:t>
            </w:r>
          </w:p>
        </w:tc>
      </w:tr>
      <w:tr w:rsidR="00CE5A97" w:rsidRPr="00CE5A97" w14:paraId="56BA09BA" w14:textId="77777777" w:rsidTr="00CE5A97">
        <w:trPr>
          <w:trHeight w:val="322"/>
        </w:trPr>
        <w:tc>
          <w:tcPr>
            <w:tcW w:w="1053" w:type="dxa"/>
            <w:shd w:val="clear" w:color="auto" w:fill="auto"/>
          </w:tcPr>
          <w:p w14:paraId="1517F1F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81" w:type="dxa"/>
            <w:gridSpan w:val="5"/>
            <w:shd w:val="clear" w:color="auto" w:fill="auto"/>
          </w:tcPr>
          <w:p w14:paraId="52A9CA13" w14:textId="77777777" w:rsidR="00CE5A97" w:rsidRPr="00CE5A97" w:rsidRDefault="00CE5A97" w:rsidP="00CE5A9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«ФИЗИЧЕСКОЕ РАЗВИТИЕ»</w:t>
            </w:r>
          </w:p>
        </w:tc>
      </w:tr>
      <w:tr w:rsidR="00CE5A97" w:rsidRPr="00CE5A97" w14:paraId="56A51818" w14:textId="77777777" w:rsidTr="00CE5A97">
        <w:trPr>
          <w:trHeight w:val="981"/>
        </w:trPr>
        <w:tc>
          <w:tcPr>
            <w:tcW w:w="1053" w:type="dxa"/>
            <w:shd w:val="clear" w:color="auto" w:fill="auto"/>
          </w:tcPr>
          <w:p w14:paraId="3A1401B5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2C924E2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«Формирование начальных представлений  о здоровом образе жизни»</w:t>
            </w:r>
          </w:p>
        </w:tc>
        <w:tc>
          <w:tcPr>
            <w:tcW w:w="1737" w:type="dxa"/>
            <w:shd w:val="clear" w:color="auto" w:fill="auto"/>
          </w:tcPr>
          <w:p w14:paraId="03CC058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45 -53%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44FC049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35-47%</w:t>
            </w:r>
          </w:p>
        </w:tc>
        <w:tc>
          <w:tcPr>
            <w:tcW w:w="718" w:type="dxa"/>
            <w:shd w:val="clear" w:color="auto" w:fill="auto"/>
          </w:tcPr>
          <w:p w14:paraId="134845A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170CD7C" w14:textId="77777777" w:rsidTr="00CE5A97">
        <w:trPr>
          <w:trHeight w:val="337"/>
        </w:trPr>
        <w:tc>
          <w:tcPr>
            <w:tcW w:w="1053" w:type="dxa"/>
            <w:shd w:val="clear" w:color="auto" w:fill="auto"/>
          </w:tcPr>
          <w:p w14:paraId="169A374C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35482BA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«Физическая культура »</w:t>
            </w:r>
          </w:p>
        </w:tc>
        <w:tc>
          <w:tcPr>
            <w:tcW w:w="1737" w:type="dxa"/>
            <w:shd w:val="clear" w:color="auto" w:fill="auto"/>
          </w:tcPr>
          <w:p w14:paraId="2CBEDB9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68 -78%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30FA0AD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18-22%</w:t>
            </w:r>
          </w:p>
        </w:tc>
        <w:tc>
          <w:tcPr>
            <w:tcW w:w="718" w:type="dxa"/>
            <w:shd w:val="clear" w:color="auto" w:fill="auto"/>
          </w:tcPr>
          <w:p w14:paraId="037F9B2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34FCA25" w14:textId="77777777" w:rsidTr="00CE5A97">
        <w:trPr>
          <w:trHeight w:val="322"/>
        </w:trPr>
        <w:tc>
          <w:tcPr>
            <w:tcW w:w="1053" w:type="dxa"/>
            <w:shd w:val="clear" w:color="auto" w:fill="auto"/>
          </w:tcPr>
          <w:p w14:paraId="6F87FA7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81" w:type="dxa"/>
            <w:gridSpan w:val="5"/>
            <w:shd w:val="clear" w:color="auto" w:fill="auto"/>
          </w:tcPr>
          <w:p w14:paraId="4EA0A110" w14:textId="77777777" w:rsidR="00CE5A97" w:rsidRPr="00CE5A97" w:rsidRDefault="00CE5A97" w:rsidP="00CE5A9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«СОЦИАЛЬНО-КОММУНИКАТИВНОЕ РАЗВИТИЕ »</w:t>
            </w:r>
          </w:p>
        </w:tc>
      </w:tr>
      <w:tr w:rsidR="00CE5A97" w:rsidRPr="00CE5A97" w14:paraId="5DC26E9B" w14:textId="77777777" w:rsidTr="00CE5A97">
        <w:trPr>
          <w:trHeight w:val="981"/>
        </w:trPr>
        <w:tc>
          <w:tcPr>
            <w:tcW w:w="1053" w:type="dxa"/>
            <w:shd w:val="clear" w:color="auto" w:fill="auto"/>
          </w:tcPr>
          <w:p w14:paraId="270A8D10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5AD26B5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«Социализация, развитие общения, нравственное воспитание»</w:t>
            </w:r>
          </w:p>
        </w:tc>
        <w:tc>
          <w:tcPr>
            <w:tcW w:w="1737" w:type="dxa"/>
            <w:shd w:val="clear" w:color="auto" w:fill="auto"/>
          </w:tcPr>
          <w:p w14:paraId="556BDE5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42 -50%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263E6AC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35 -50%</w:t>
            </w:r>
          </w:p>
        </w:tc>
        <w:tc>
          <w:tcPr>
            <w:tcW w:w="718" w:type="dxa"/>
            <w:shd w:val="clear" w:color="auto" w:fill="auto"/>
          </w:tcPr>
          <w:p w14:paraId="4392473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8879F31" w14:textId="77777777" w:rsidTr="00CE5A97">
        <w:trPr>
          <w:trHeight w:val="981"/>
        </w:trPr>
        <w:tc>
          <w:tcPr>
            <w:tcW w:w="1053" w:type="dxa"/>
            <w:shd w:val="clear" w:color="auto" w:fill="auto"/>
          </w:tcPr>
          <w:p w14:paraId="071A0C8D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0D60215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«Ребенок в семье, в сообществе, патриотическое воспитание»</w:t>
            </w:r>
          </w:p>
        </w:tc>
        <w:tc>
          <w:tcPr>
            <w:tcW w:w="1737" w:type="dxa"/>
            <w:shd w:val="clear" w:color="auto" w:fill="auto"/>
          </w:tcPr>
          <w:p w14:paraId="3BEBCF3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48 -56%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607924D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43-44%</w:t>
            </w:r>
          </w:p>
        </w:tc>
        <w:tc>
          <w:tcPr>
            <w:tcW w:w="718" w:type="dxa"/>
            <w:shd w:val="clear" w:color="auto" w:fill="auto"/>
          </w:tcPr>
          <w:p w14:paraId="2286CD8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5ED0352" w14:textId="77777777" w:rsidTr="00CE5A97">
        <w:trPr>
          <w:trHeight w:val="981"/>
        </w:trPr>
        <w:tc>
          <w:tcPr>
            <w:tcW w:w="1053" w:type="dxa"/>
            <w:shd w:val="clear" w:color="auto" w:fill="auto"/>
          </w:tcPr>
          <w:p w14:paraId="75F2EAE5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032A5A1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«Самообслуживание, самостоятельность, трудовое воспитание»</w:t>
            </w:r>
          </w:p>
        </w:tc>
        <w:tc>
          <w:tcPr>
            <w:tcW w:w="1737" w:type="dxa"/>
            <w:shd w:val="clear" w:color="auto" w:fill="auto"/>
          </w:tcPr>
          <w:p w14:paraId="0ACDEFD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44%-58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1977687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41-42%</w:t>
            </w:r>
          </w:p>
        </w:tc>
        <w:tc>
          <w:tcPr>
            <w:tcW w:w="718" w:type="dxa"/>
            <w:shd w:val="clear" w:color="auto" w:fill="auto"/>
          </w:tcPr>
          <w:p w14:paraId="14EEBD9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7C751A6" w14:textId="77777777" w:rsidTr="00CE5A97">
        <w:trPr>
          <w:trHeight w:val="643"/>
        </w:trPr>
        <w:tc>
          <w:tcPr>
            <w:tcW w:w="1053" w:type="dxa"/>
            <w:shd w:val="clear" w:color="auto" w:fill="auto"/>
          </w:tcPr>
          <w:p w14:paraId="10A5235E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2A4A7C5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«Формирование основ безопасности »</w:t>
            </w:r>
          </w:p>
        </w:tc>
        <w:tc>
          <w:tcPr>
            <w:tcW w:w="1737" w:type="dxa"/>
            <w:shd w:val="clear" w:color="auto" w:fill="auto"/>
          </w:tcPr>
          <w:p w14:paraId="0690033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49-59%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5DD8E1C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43 -41%</w:t>
            </w:r>
          </w:p>
        </w:tc>
        <w:tc>
          <w:tcPr>
            <w:tcW w:w="718" w:type="dxa"/>
            <w:shd w:val="clear" w:color="auto" w:fill="auto"/>
          </w:tcPr>
          <w:p w14:paraId="645ABB1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55EEB8D" w14:textId="77777777" w:rsidTr="00CE5A97">
        <w:trPr>
          <w:trHeight w:val="337"/>
        </w:trPr>
        <w:tc>
          <w:tcPr>
            <w:tcW w:w="1053" w:type="dxa"/>
            <w:shd w:val="clear" w:color="auto" w:fill="auto"/>
          </w:tcPr>
          <w:p w14:paraId="0493F1F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81" w:type="dxa"/>
            <w:gridSpan w:val="5"/>
            <w:shd w:val="clear" w:color="auto" w:fill="auto"/>
          </w:tcPr>
          <w:p w14:paraId="3AB5A3EF" w14:textId="77777777" w:rsidR="00CE5A97" w:rsidRPr="00CE5A97" w:rsidRDefault="00CE5A97" w:rsidP="00CE5A9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«ПОЗНАВАТЕЛЬНОЕ РАЗВИТИЕ »</w:t>
            </w:r>
          </w:p>
        </w:tc>
      </w:tr>
      <w:tr w:rsidR="00CE5A97" w:rsidRPr="00CE5A97" w14:paraId="55764662" w14:textId="77777777" w:rsidTr="00CE5A97">
        <w:trPr>
          <w:trHeight w:val="981"/>
        </w:trPr>
        <w:tc>
          <w:tcPr>
            <w:tcW w:w="1053" w:type="dxa"/>
            <w:shd w:val="clear" w:color="auto" w:fill="auto"/>
          </w:tcPr>
          <w:p w14:paraId="057F775D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0612D6E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«Развитие познавательно-исследовательской деятельности »</w:t>
            </w:r>
          </w:p>
        </w:tc>
        <w:tc>
          <w:tcPr>
            <w:tcW w:w="1737" w:type="dxa"/>
            <w:shd w:val="clear" w:color="auto" w:fill="auto"/>
          </w:tcPr>
          <w:p w14:paraId="1BCBCEB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43-52%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74C4FD3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39-48%</w:t>
            </w:r>
          </w:p>
        </w:tc>
        <w:tc>
          <w:tcPr>
            <w:tcW w:w="718" w:type="dxa"/>
            <w:shd w:val="clear" w:color="auto" w:fill="auto"/>
          </w:tcPr>
          <w:p w14:paraId="4432370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14A37B07" w14:textId="77777777" w:rsidTr="00CE5A97">
        <w:trPr>
          <w:trHeight w:val="981"/>
        </w:trPr>
        <w:tc>
          <w:tcPr>
            <w:tcW w:w="1053" w:type="dxa"/>
            <w:shd w:val="clear" w:color="auto" w:fill="auto"/>
          </w:tcPr>
          <w:p w14:paraId="35770FF1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33AB716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«Формирование целостной картины мира, расширение кругозора »</w:t>
            </w:r>
          </w:p>
        </w:tc>
        <w:tc>
          <w:tcPr>
            <w:tcW w:w="1737" w:type="dxa"/>
            <w:shd w:val="clear" w:color="auto" w:fill="auto"/>
          </w:tcPr>
          <w:p w14:paraId="532B83D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48-59%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476DCB1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42-41%</w:t>
            </w:r>
          </w:p>
        </w:tc>
        <w:tc>
          <w:tcPr>
            <w:tcW w:w="718" w:type="dxa"/>
            <w:shd w:val="clear" w:color="auto" w:fill="auto"/>
          </w:tcPr>
          <w:p w14:paraId="5A15E29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029886E" w14:textId="77777777" w:rsidTr="00CE5A97">
        <w:trPr>
          <w:trHeight w:val="322"/>
        </w:trPr>
        <w:tc>
          <w:tcPr>
            <w:tcW w:w="1053" w:type="dxa"/>
            <w:shd w:val="clear" w:color="auto" w:fill="auto"/>
          </w:tcPr>
          <w:p w14:paraId="5EB374C9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25943A8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«ФЭМП»</w:t>
            </w:r>
          </w:p>
        </w:tc>
        <w:tc>
          <w:tcPr>
            <w:tcW w:w="1737" w:type="dxa"/>
            <w:shd w:val="clear" w:color="auto" w:fill="auto"/>
          </w:tcPr>
          <w:p w14:paraId="4296426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48-61%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197D6E5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43-39%</w:t>
            </w:r>
          </w:p>
        </w:tc>
        <w:tc>
          <w:tcPr>
            <w:tcW w:w="718" w:type="dxa"/>
            <w:shd w:val="clear" w:color="auto" w:fill="auto"/>
          </w:tcPr>
          <w:p w14:paraId="7BFDBC3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03BE669" w14:textId="77777777" w:rsidTr="00CE5A97">
        <w:trPr>
          <w:trHeight w:val="643"/>
        </w:trPr>
        <w:tc>
          <w:tcPr>
            <w:tcW w:w="1053" w:type="dxa"/>
            <w:shd w:val="clear" w:color="auto" w:fill="auto"/>
          </w:tcPr>
          <w:p w14:paraId="6463BBB3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6124B6C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«Ознакомление с миром природы»</w:t>
            </w:r>
          </w:p>
        </w:tc>
        <w:tc>
          <w:tcPr>
            <w:tcW w:w="1737" w:type="dxa"/>
            <w:shd w:val="clear" w:color="auto" w:fill="auto"/>
          </w:tcPr>
          <w:p w14:paraId="588456E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51-68%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680652E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28-32%</w:t>
            </w:r>
          </w:p>
        </w:tc>
        <w:tc>
          <w:tcPr>
            <w:tcW w:w="718" w:type="dxa"/>
            <w:shd w:val="clear" w:color="auto" w:fill="auto"/>
          </w:tcPr>
          <w:p w14:paraId="55A82FB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E05F802" w14:textId="77777777" w:rsidTr="00CE5A97">
        <w:trPr>
          <w:trHeight w:val="337"/>
        </w:trPr>
        <w:tc>
          <w:tcPr>
            <w:tcW w:w="1053" w:type="dxa"/>
            <w:shd w:val="clear" w:color="auto" w:fill="auto"/>
          </w:tcPr>
          <w:p w14:paraId="05031CF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81" w:type="dxa"/>
            <w:gridSpan w:val="5"/>
            <w:shd w:val="clear" w:color="auto" w:fill="auto"/>
          </w:tcPr>
          <w:p w14:paraId="637A1860" w14:textId="77777777" w:rsidR="00CE5A97" w:rsidRPr="00CE5A97" w:rsidRDefault="00CE5A97" w:rsidP="00CE5A9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«РЕЧЕВОЕ РАЗВИТИЕ »</w:t>
            </w:r>
          </w:p>
        </w:tc>
      </w:tr>
      <w:tr w:rsidR="00CE5A97" w:rsidRPr="00CE5A97" w14:paraId="4FE0A4EA" w14:textId="77777777" w:rsidTr="00CE5A97">
        <w:trPr>
          <w:trHeight w:val="322"/>
        </w:trPr>
        <w:tc>
          <w:tcPr>
            <w:tcW w:w="1053" w:type="dxa"/>
            <w:shd w:val="clear" w:color="auto" w:fill="auto"/>
          </w:tcPr>
          <w:p w14:paraId="26085C77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29CFFEC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«Развитие речи»</w:t>
            </w:r>
          </w:p>
        </w:tc>
        <w:tc>
          <w:tcPr>
            <w:tcW w:w="1737" w:type="dxa"/>
            <w:shd w:val="clear" w:color="auto" w:fill="auto"/>
          </w:tcPr>
          <w:p w14:paraId="2B6CC41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34-44%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06ABBD5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46-56%</w:t>
            </w:r>
          </w:p>
        </w:tc>
        <w:tc>
          <w:tcPr>
            <w:tcW w:w="718" w:type="dxa"/>
            <w:shd w:val="clear" w:color="auto" w:fill="auto"/>
          </w:tcPr>
          <w:p w14:paraId="058B664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24DD766" w14:textId="77777777" w:rsidTr="00CE5A97">
        <w:trPr>
          <w:trHeight w:val="643"/>
        </w:trPr>
        <w:tc>
          <w:tcPr>
            <w:tcW w:w="1053" w:type="dxa"/>
            <w:shd w:val="clear" w:color="auto" w:fill="auto"/>
          </w:tcPr>
          <w:p w14:paraId="78237208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02DA929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«Художественная литература»</w:t>
            </w:r>
          </w:p>
        </w:tc>
        <w:tc>
          <w:tcPr>
            <w:tcW w:w="1737" w:type="dxa"/>
            <w:shd w:val="clear" w:color="auto" w:fill="auto"/>
          </w:tcPr>
          <w:p w14:paraId="16379F0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38-46%</w:t>
            </w:r>
          </w:p>
        </w:tc>
        <w:tc>
          <w:tcPr>
            <w:tcW w:w="2038" w:type="dxa"/>
            <w:gridSpan w:val="2"/>
            <w:shd w:val="clear" w:color="auto" w:fill="auto"/>
          </w:tcPr>
          <w:p w14:paraId="6EDC8B0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49-54%</w:t>
            </w:r>
          </w:p>
        </w:tc>
        <w:tc>
          <w:tcPr>
            <w:tcW w:w="718" w:type="dxa"/>
            <w:shd w:val="clear" w:color="auto" w:fill="auto"/>
          </w:tcPr>
          <w:p w14:paraId="1DCED1A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77BF29E7" w14:textId="77777777" w:rsidTr="00CE5A97">
        <w:trPr>
          <w:trHeight w:val="322"/>
        </w:trPr>
        <w:tc>
          <w:tcPr>
            <w:tcW w:w="1053" w:type="dxa"/>
            <w:shd w:val="clear" w:color="auto" w:fill="auto"/>
          </w:tcPr>
          <w:p w14:paraId="1F4D34D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81" w:type="dxa"/>
            <w:gridSpan w:val="5"/>
            <w:shd w:val="clear" w:color="auto" w:fill="auto"/>
          </w:tcPr>
          <w:p w14:paraId="6FF07B82" w14:textId="77777777" w:rsidR="00CE5A97" w:rsidRPr="00CE5A97" w:rsidRDefault="00CE5A97" w:rsidP="00CE5A9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«ХУДОЖЕСТВЕННО-ЭСТЕТИЧЕСКОЕ РАЗВИТИЕ»</w:t>
            </w:r>
          </w:p>
        </w:tc>
      </w:tr>
      <w:tr w:rsidR="00CE5A97" w:rsidRPr="00CE5A97" w14:paraId="0F79737B" w14:textId="77777777" w:rsidTr="00CE5A97">
        <w:trPr>
          <w:trHeight w:val="138"/>
        </w:trPr>
        <w:tc>
          <w:tcPr>
            <w:tcW w:w="1053" w:type="dxa"/>
            <w:shd w:val="clear" w:color="auto" w:fill="auto"/>
          </w:tcPr>
          <w:p w14:paraId="7BB77089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47652E1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«Приобщение к искусству »</w:t>
            </w:r>
          </w:p>
        </w:tc>
        <w:tc>
          <w:tcPr>
            <w:tcW w:w="2045" w:type="dxa"/>
            <w:gridSpan w:val="2"/>
            <w:shd w:val="clear" w:color="auto" w:fill="auto"/>
          </w:tcPr>
          <w:p w14:paraId="0FA5AE4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46-53%</w:t>
            </w:r>
          </w:p>
        </w:tc>
        <w:tc>
          <w:tcPr>
            <w:tcW w:w="1730" w:type="dxa"/>
            <w:shd w:val="clear" w:color="auto" w:fill="auto"/>
          </w:tcPr>
          <w:p w14:paraId="621B9AA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39-47%</w:t>
            </w:r>
          </w:p>
        </w:tc>
        <w:tc>
          <w:tcPr>
            <w:tcW w:w="718" w:type="dxa"/>
            <w:shd w:val="clear" w:color="auto" w:fill="auto"/>
          </w:tcPr>
          <w:p w14:paraId="5809EA9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18282A1" w14:textId="77777777" w:rsidTr="00CE5A97">
        <w:trPr>
          <w:trHeight w:val="153"/>
        </w:trPr>
        <w:tc>
          <w:tcPr>
            <w:tcW w:w="1053" w:type="dxa"/>
            <w:shd w:val="clear" w:color="auto" w:fill="auto"/>
          </w:tcPr>
          <w:p w14:paraId="414FFA3E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343FFE1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«Изобразительная </w:t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деятельность »</w:t>
            </w:r>
          </w:p>
        </w:tc>
        <w:tc>
          <w:tcPr>
            <w:tcW w:w="2045" w:type="dxa"/>
            <w:gridSpan w:val="2"/>
            <w:shd w:val="clear" w:color="auto" w:fill="auto"/>
          </w:tcPr>
          <w:p w14:paraId="1603322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56-69%</w:t>
            </w:r>
          </w:p>
        </w:tc>
        <w:tc>
          <w:tcPr>
            <w:tcW w:w="1730" w:type="dxa"/>
            <w:shd w:val="clear" w:color="auto" w:fill="auto"/>
          </w:tcPr>
          <w:p w14:paraId="13A73FA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27-31%</w:t>
            </w:r>
          </w:p>
        </w:tc>
        <w:tc>
          <w:tcPr>
            <w:tcW w:w="718" w:type="dxa"/>
            <w:shd w:val="clear" w:color="auto" w:fill="auto"/>
          </w:tcPr>
          <w:p w14:paraId="1240F84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99A6DB1" w14:textId="77777777" w:rsidTr="00CE5A97">
        <w:trPr>
          <w:trHeight w:val="123"/>
        </w:trPr>
        <w:tc>
          <w:tcPr>
            <w:tcW w:w="1053" w:type="dxa"/>
            <w:shd w:val="clear" w:color="auto" w:fill="auto"/>
          </w:tcPr>
          <w:p w14:paraId="66DA4077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5DE7F73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«Конструктивно-модельная деятельность »</w:t>
            </w:r>
          </w:p>
        </w:tc>
        <w:tc>
          <w:tcPr>
            <w:tcW w:w="2045" w:type="dxa"/>
            <w:gridSpan w:val="2"/>
            <w:shd w:val="clear" w:color="auto" w:fill="auto"/>
          </w:tcPr>
          <w:p w14:paraId="2704A91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55-72%</w:t>
            </w:r>
          </w:p>
        </w:tc>
        <w:tc>
          <w:tcPr>
            <w:tcW w:w="1730" w:type="dxa"/>
            <w:shd w:val="clear" w:color="auto" w:fill="auto"/>
          </w:tcPr>
          <w:p w14:paraId="78D8A21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21-28%</w:t>
            </w:r>
          </w:p>
        </w:tc>
        <w:tc>
          <w:tcPr>
            <w:tcW w:w="718" w:type="dxa"/>
            <w:shd w:val="clear" w:color="auto" w:fill="auto"/>
          </w:tcPr>
          <w:p w14:paraId="29CF1D0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554150C" w14:textId="77777777" w:rsidTr="00CE5A97">
        <w:trPr>
          <w:trHeight w:val="138"/>
        </w:trPr>
        <w:tc>
          <w:tcPr>
            <w:tcW w:w="1053" w:type="dxa"/>
            <w:shd w:val="clear" w:color="auto" w:fill="auto"/>
          </w:tcPr>
          <w:p w14:paraId="046EDD58" w14:textId="77777777" w:rsidR="00CE5A97" w:rsidRPr="00CE5A97" w:rsidRDefault="00CE5A97" w:rsidP="00CE5A97">
            <w:pPr>
              <w:numPr>
                <w:ilvl w:val="1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88" w:type="dxa"/>
            <w:shd w:val="clear" w:color="auto" w:fill="auto"/>
          </w:tcPr>
          <w:p w14:paraId="2C2E3BB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«Музыкально-художественная деятельность»</w:t>
            </w:r>
          </w:p>
        </w:tc>
        <w:tc>
          <w:tcPr>
            <w:tcW w:w="2045" w:type="dxa"/>
            <w:gridSpan w:val="2"/>
            <w:shd w:val="clear" w:color="auto" w:fill="auto"/>
          </w:tcPr>
          <w:p w14:paraId="04B648B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57-66%</w:t>
            </w:r>
          </w:p>
        </w:tc>
        <w:tc>
          <w:tcPr>
            <w:tcW w:w="1730" w:type="dxa"/>
            <w:shd w:val="clear" w:color="auto" w:fill="auto"/>
          </w:tcPr>
          <w:p w14:paraId="600FFE1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33-34%</w:t>
            </w:r>
          </w:p>
        </w:tc>
        <w:tc>
          <w:tcPr>
            <w:tcW w:w="718" w:type="dxa"/>
            <w:shd w:val="clear" w:color="auto" w:fill="auto"/>
          </w:tcPr>
          <w:p w14:paraId="6093133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080628D" w14:textId="77777777" w:rsidTr="00CE5A97">
        <w:trPr>
          <w:trHeight w:val="122"/>
        </w:trPr>
        <w:tc>
          <w:tcPr>
            <w:tcW w:w="5141" w:type="dxa"/>
            <w:gridSpan w:val="2"/>
            <w:shd w:val="clear" w:color="auto" w:fill="auto"/>
          </w:tcPr>
          <w:p w14:paraId="05B8237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351EE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ОБЩИЙ РЕЗУЛЬТАТ</w:t>
            </w:r>
          </w:p>
        </w:tc>
        <w:tc>
          <w:tcPr>
            <w:tcW w:w="2045" w:type="dxa"/>
            <w:gridSpan w:val="2"/>
            <w:shd w:val="clear" w:color="auto" w:fill="auto"/>
          </w:tcPr>
          <w:p w14:paraId="04EECD1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begin"/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instrText xml:space="preserve"> =AVERAGE(RIGHT) </w:instrText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end"/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begin"/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instrText xml:space="preserve"> =AVERAGE(RIGHT) </w:instrText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end"/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begin"/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instrText xml:space="preserve"> =AVERAGE(ABOVE) </w:instrText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separate"/>
            </w:r>
            <w:r w:rsidRPr="00CE5A97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37-</w:t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fldChar w:fldCharType="end"/>
            </w: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59%</w:t>
            </w:r>
          </w:p>
          <w:p w14:paraId="583E06E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</w:tcPr>
          <w:p w14:paraId="5E9AA95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8"/>
                <w:szCs w:val="28"/>
              </w:rPr>
              <w:t>36-41%</w:t>
            </w:r>
          </w:p>
        </w:tc>
        <w:tc>
          <w:tcPr>
            <w:tcW w:w="718" w:type="dxa"/>
            <w:shd w:val="clear" w:color="auto" w:fill="auto"/>
          </w:tcPr>
          <w:p w14:paraId="6E5EA8D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18518D46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3.4. Взаимодействие с семьями воспитанников</w:t>
      </w:r>
      <w:r w:rsidRPr="00CE5A97">
        <w:rPr>
          <w:rFonts w:ascii="Times New Roman" w:eastAsia="Calibri" w:hAnsi="Times New Roman" w:cs="Times New Roman"/>
          <w:sz w:val="24"/>
        </w:rPr>
        <w:t>.</w:t>
      </w:r>
    </w:p>
    <w:p w14:paraId="0BA565F0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Одним из непременных условий воспитания ребенка в детском саду является взаимодействие с семьями воспитанников. Взаимодействие с родителями необходимо рассматривать как социальное партнерство, что позволяет добиваться результатов в воспитании и обучении детей, подготовке к обучению в школе. Работа с родителями воспитанников ДОУ включена в отдельный раздел годового плана и регулируется Уставом учреждения и договором между ДОУ и родителями воспитанников. При поступлении ребёнка в ДОУ родителей знакомят с нормативными документами, перечень которых определён Уставом. Отметка об ознакомлении с документами ставится в договорах.</w:t>
      </w:r>
    </w:p>
    <w:p w14:paraId="634461CE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Цель: создание необходимых условий для развития ответственных и взаимозависимых отношений с семьями воспитанников, обеспечивающих целостное развитие личности ребёнка; повышение педагогической культуры и компетентности родителей, заключающейся в способности разрешать разные типы социально - педагогических ситуаций, связанных с воспитанием ребёнка. </w:t>
      </w:r>
    </w:p>
    <w:p w14:paraId="51690FD3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</w:p>
    <w:p w14:paraId="4690F262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Задачи: </w:t>
      </w:r>
    </w:p>
    <w:p w14:paraId="41AF868C" w14:textId="77777777" w:rsidR="00CE5A97" w:rsidRPr="00CE5A97" w:rsidRDefault="00CE5A97" w:rsidP="00CE5A97">
      <w:pPr>
        <w:numPr>
          <w:ilvl w:val="0"/>
          <w:numId w:val="4"/>
        </w:num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Изучение отношения педагогов и родителей к различным вопросам воспитания, обучения, развития детей, условий организации разнообразной деятельности в детском саду и семье. </w:t>
      </w:r>
    </w:p>
    <w:p w14:paraId="05C986C0" w14:textId="77777777" w:rsidR="00CE5A97" w:rsidRPr="00CE5A97" w:rsidRDefault="00CE5A97" w:rsidP="00CE5A97">
      <w:pPr>
        <w:numPr>
          <w:ilvl w:val="0"/>
          <w:numId w:val="4"/>
        </w:num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Знакомство педагогов и родителей с лучшим опытом воспитания детей дошкольного возраста в детском саду и семье, раскрывающим средства, формы 14 и методы развития важных интегративных качеств ребёнка (любознательности, эмоциональной отзывчивости, способности выстраивать взаимодействие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со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 взрослыми и сверстниками), а также знакомство с трудностями, возникающими в семейном и общественном воспитании дошкольников. </w:t>
      </w:r>
    </w:p>
    <w:p w14:paraId="1F4317B8" w14:textId="77777777" w:rsidR="00CE5A97" w:rsidRPr="00CE5A97" w:rsidRDefault="00CE5A97" w:rsidP="00CE5A97">
      <w:pPr>
        <w:numPr>
          <w:ilvl w:val="0"/>
          <w:numId w:val="4"/>
        </w:num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Информирование друг друга об актуальных задачах воспитания и обучения     детей на разных возрастных этапах их развития и возможностях детского сада и семьи в решении данных задач.</w:t>
      </w:r>
    </w:p>
    <w:p w14:paraId="6BF1A883" w14:textId="77777777" w:rsidR="00CE5A97" w:rsidRPr="00CE5A97" w:rsidRDefault="00CE5A97" w:rsidP="00CE5A97">
      <w:pPr>
        <w:numPr>
          <w:ilvl w:val="0"/>
          <w:numId w:val="4"/>
        </w:num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Создание в детском саду условий для разнообразного по содержанию и формам сотрудничества, способствующего развитию конструктивного взаимодействия педагогов и родителей детьми, возникновению чувства единения, возникновения чувства единения радости, гордости за полученные результаты.  </w:t>
      </w:r>
    </w:p>
    <w:p w14:paraId="30DA8C0C" w14:textId="77777777" w:rsidR="00CE5A97" w:rsidRPr="00CE5A97" w:rsidRDefault="00CE5A97" w:rsidP="00CE5A97">
      <w:pPr>
        <w:numPr>
          <w:ilvl w:val="0"/>
          <w:numId w:val="4"/>
        </w:num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proofErr w:type="gramStart"/>
      <w:r w:rsidRPr="00CE5A97">
        <w:rPr>
          <w:rFonts w:ascii="Times New Roman" w:eastAsia="Calibri" w:hAnsi="Times New Roman" w:cs="Times New Roman"/>
          <w:sz w:val="24"/>
        </w:rPr>
        <w:t xml:space="preserve">Поощрение родителей за внимательное отношение к разнообразны стремлениям и потребностям ребёнка и создание необходимых условий для удовлетворения их в семье. </w:t>
      </w:r>
      <w:proofErr w:type="gramEnd"/>
    </w:p>
    <w:p w14:paraId="4B3B75E9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Взаимодействие с родителями начинается с изучения семей, заполнения «Социального паспорта», банк данных обновляется ежегодно. Работа с родителями ДОУ строится с </w:t>
      </w:r>
      <w:r w:rsidRPr="00CE5A97">
        <w:rPr>
          <w:rFonts w:ascii="Times New Roman" w:eastAsia="Calibri" w:hAnsi="Times New Roman" w:cs="Times New Roman"/>
          <w:sz w:val="24"/>
        </w:rPr>
        <w:lastRenderedPageBreak/>
        <w:t>учётом годовых задач, специфики семьи, их интересов и запросов. В 2019 - 2020 учебному году были запланированы и проведены следующие мероприятия с родителями:</w:t>
      </w:r>
    </w:p>
    <w:p w14:paraId="43274569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1. Оформление родительских уголков. </w:t>
      </w:r>
    </w:p>
    <w:p w14:paraId="549E97D9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2. Групповые родительские собрания: «Будем знакомы. Адаптация ребенка к детскому саду», «На пути к школе», «Растим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любознательных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 xml:space="preserve">». </w:t>
      </w:r>
    </w:p>
    <w:p w14:paraId="63343D57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3. Консультации «Развивающие игры своими руками», «Готовимся к школе вместе с родителями». «Развитие творчества у ребёнка», «Занимательный материал по математике в образовательной деятельности и домашних условиях». </w:t>
      </w:r>
    </w:p>
    <w:p w14:paraId="662226D1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4. Совместные мероприятия: оформление зимних участков, новогодний утренник, «День защитника Отечества», «День 8 Марта», утренник «До свидания, детский сад».</w:t>
      </w:r>
    </w:p>
    <w:p w14:paraId="47381590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5. Выставка поделок из природного материала «Осенняя фантазия», «Мамы руки               золотые», «Мастерим вместе с папой».</w:t>
      </w:r>
    </w:p>
    <w:p w14:paraId="4DA015E5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6. Круглый стол "Спрашивали - отвечаем". </w:t>
      </w:r>
    </w:p>
    <w:p w14:paraId="1174D134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7. Анкетирование «Выявление ожиданий семьи от школы».</w:t>
      </w:r>
    </w:p>
    <w:p w14:paraId="498A77A8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>Даже в условиях пандемии педагоги продолжали работать с родителями дистанционно.</w:t>
      </w:r>
    </w:p>
    <w:p w14:paraId="601D319C" w14:textId="77777777" w:rsidR="00CE5A97" w:rsidRPr="00CE5A97" w:rsidRDefault="00CE5A97" w:rsidP="00B82321">
      <w:pPr>
        <w:tabs>
          <w:tab w:val="left" w:pos="-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Раздел</w:t>
      </w:r>
      <w:r w:rsidRPr="00CE5A97">
        <w:rPr>
          <w:rFonts w:ascii="Times New Roman" w:eastAsia="Calibri" w:hAnsi="Times New Roman" w:cs="Times New Roman"/>
          <w:sz w:val="24"/>
        </w:rPr>
        <w:t xml:space="preserve"> </w:t>
      </w:r>
      <w:r w:rsidRPr="00CE5A97">
        <w:rPr>
          <w:rFonts w:ascii="Times New Roman" w:eastAsia="Calibri" w:hAnsi="Times New Roman" w:cs="Times New Roman"/>
          <w:b/>
          <w:i/>
          <w:sz w:val="24"/>
        </w:rPr>
        <w:t xml:space="preserve">4. Выводы по результатам </w:t>
      </w:r>
      <w:proofErr w:type="spellStart"/>
      <w:r w:rsidRPr="00CE5A97">
        <w:rPr>
          <w:rFonts w:ascii="Times New Roman" w:eastAsia="Calibri" w:hAnsi="Times New Roman" w:cs="Times New Roman"/>
          <w:b/>
          <w:i/>
          <w:sz w:val="24"/>
        </w:rPr>
        <w:t>самообследования</w:t>
      </w:r>
      <w:proofErr w:type="spellEnd"/>
      <w:r w:rsidRPr="00CE5A97">
        <w:rPr>
          <w:rFonts w:ascii="Times New Roman" w:eastAsia="Calibri" w:hAnsi="Times New Roman" w:cs="Times New Roman"/>
          <w:b/>
          <w:i/>
          <w:sz w:val="24"/>
        </w:rPr>
        <w:t xml:space="preserve"> МБДОУ детский сад №26 «Солнышко» за 2019-2020 учебный год</w:t>
      </w:r>
    </w:p>
    <w:p w14:paraId="5B0515BF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Годовой план работы МБДОУ 2019-2020 реализован в полном объеме. </w:t>
      </w:r>
    </w:p>
    <w:p w14:paraId="6D2025B0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Сравнительный анализ выполнения основных разделов годового плана 2019-2020       учебного года показывает стабильность работы и динамику развития педагогического     коллектива. </w:t>
      </w:r>
    </w:p>
    <w:p w14:paraId="0552C0F6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• Выполнение педагогами федерального государственного стандарта дошкольного образования осуществляется в ходе реализации основной образовательной программы МБДОУ. </w:t>
      </w:r>
    </w:p>
    <w:p w14:paraId="52C13FC2" w14:textId="77777777" w:rsidR="00CE5A97" w:rsidRPr="00CE5A97" w:rsidRDefault="00CE5A97" w:rsidP="00B82321">
      <w:pPr>
        <w:tabs>
          <w:tab w:val="left" w:pos="-567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Раздел 5. Предложения по совершенствованию образовательной деятельности и                    обновления инфраструктуры и задачи на 2020-2021 учебный год</w:t>
      </w:r>
      <w:r w:rsidRPr="00CE5A97">
        <w:rPr>
          <w:rFonts w:ascii="Times New Roman" w:eastAsia="Calibri" w:hAnsi="Times New Roman" w:cs="Times New Roman"/>
          <w:sz w:val="24"/>
        </w:rPr>
        <w:t>.</w:t>
      </w:r>
    </w:p>
    <w:p w14:paraId="5AB7DDA0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- продолжать работу с педагогами по апробации новых форм образовательной деятельности в соответствии с ФГОС, по повышению профессионального мастерства через                    индивидуальные консультации по планированию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воспитательно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>-образовательного                 процесса, семинары-практикумы по обучению методики проведения занятий, курсы               повышения квалификации по методике работы с дошкольниками, самообразование.</w:t>
      </w:r>
    </w:p>
    <w:p w14:paraId="5ABE2F65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- выполнение в полном объёме муниципального задания - обеспечение исполнения Указа Президента РФ от 07 мая 2012 года № 597 «О мероприятиях по реализации                                        государственной социальной политики» в части заработной платы педагогов дошкольного образовательного учреждения.</w:t>
      </w:r>
    </w:p>
    <w:p w14:paraId="4D2D2196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5.1. Исходя из выше сказанного, в 2020 - 2021 учебном году коллективу ДОУ предстоит решить:</w:t>
      </w:r>
    </w:p>
    <w:p w14:paraId="576E66E9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416ED64E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Tempus Sans ITC" w:eastAsia="Calibri" w:hAnsi="Tempus Sans ITC" w:cs="Times New Roman"/>
          <w:b/>
          <w:sz w:val="52"/>
        </w:rPr>
      </w:pPr>
      <w:r w:rsidRPr="00CE5A97">
        <w:rPr>
          <w:rFonts w:ascii="Cambria" w:eastAsia="Calibri" w:hAnsi="Cambria" w:cs="Cambria"/>
          <w:b/>
          <w:sz w:val="52"/>
        </w:rPr>
        <w:t>ГОДОВЫЕ</w:t>
      </w:r>
      <w:r w:rsidRPr="00CE5A97">
        <w:rPr>
          <w:rFonts w:ascii="Tempus Sans ITC" w:eastAsia="Calibri" w:hAnsi="Tempus Sans ITC" w:cs="Times New Roman"/>
          <w:b/>
          <w:sz w:val="52"/>
        </w:rPr>
        <w:t xml:space="preserve"> </w:t>
      </w:r>
      <w:r w:rsidRPr="00CE5A97">
        <w:rPr>
          <w:rFonts w:ascii="Cambria" w:eastAsia="Calibri" w:hAnsi="Cambria" w:cs="Cambria"/>
          <w:b/>
          <w:sz w:val="52"/>
        </w:rPr>
        <w:t>ЗАДАЧИ</w:t>
      </w:r>
    </w:p>
    <w:p w14:paraId="54204A1F" w14:textId="77777777" w:rsidR="00CE5A97" w:rsidRPr="00CE5A97" w:rsidRDefault="00CE5A97" w:rsidP="00CE5A97">
      <w:pPr>
        <w:spacing w:after="200" w:line="276" w:lineRule="auto"/>
        <w:jc w:val="center"/>
        <w:rPr>
          <w:rFonts w:ascii="Tempus Sans ITC" w:eastAsia="Calibri" w:hAnsi="Tempus Sans ITC" w:cs="Times New Roman"/>
          <w:b/>
          <w:sz w:val="44"/>
        </w:rPr>
      </w:pPr>
      <w:r w:rsidRPr="00CE5A97">
        <w:rPr>
          <w:rFonts w:ascii="Cambria" w:eastAsia="Calibri" w:hAnsi="Cambria" w:cs="Cambria"/>
          <w:b/>
          <w:sz w:val="44"/>
        </w:rPr>
        <w:t>НА</w:t>
      </w:r>
      <w:r w:rsidRPr="00CE5A97">
        <w:rPr>
          <w:rFonts w:ascii="Tempus Sans ITC" w:eastAsia="Calibri" w:hAnsi="Tempus Sans ITC" w:cs="Times New Roman"/>
          <w:b/>
          <w:sz w:val="44"/>
        </w:rPr>
        <w:t xml:space="preserve"> 2020</w:t>
      </w:r>
      <w:r w:rsidRPr="00CE5A97">
        <w:rPr>
          <w:rFonts w:ascii="Tempus Sans ITC" w:eastAsia="Calibri" w:hAnsi="Tempus Sans ITC" w:cs="Tempus Sans ITC"/>
          <w:b/>
          <w:sz w:val="44"/>
        </w:rPr>
        <w:t>–</w:t>
      </w:r>
      <w:r w:rsidRPr="00CE5A97">
        <w:rPr>
          <w:rFonts w:ascii="Tempus Sans ITC" w:eastAsia="Calibri" w:hAnsi="Tempus Sans ITC" w:cs="Times New Roman"/>
          <w:b/>
          <w:sz w:val="44"/>
        </w:rPr>
        <w:t xml:space="preserve"> 2021 </w:t>
      </w:r>
      <w:r w:rsidRPr="00CE5A97">
        <w:rPr>
          <w:rFonts w:ascii="Cambria" w:eastAsia="Calibri" w:hAnsi="Cambria" w:cs="Cambria"/>
          <w:b/>
          <w:sz w:val="44"/>
        </w:rPr>
        <w:t>учебный</w:t>
      </w:r>
      <w:r w:rsidRPr="00CE5A97">
        <w:rPr>
          <w:rFonts w:ascii="Tempus Sans ITC" w:eastAsia="Calibri" w:hAnsi="Tempus Sans ITC" w:cs="Times New Roman"/>
          <w:b/>
          <w:sz w:val="44"/>
        </w:rPr>
        <w:t xml:space="preserve"> </w:t>
      </w:r>
      <w:r w:rsidRPr="00CE5A97">
        <w:rPr>
          <w:rFonts w:ascii="Cambria" w:eastAsia="Calibri" w:hAnsi="Cambria" w:cs="Cambria"/>
          <w:b/>
          <w:sz w:val="44"/>
        </w:rPr>
        <w:t>год</w:t>
      </w:r>
      <w:r w:rsidRPr="00CE5A97">
        <w:rPr>
          <w:rFonts w:ascii="Tempus Sans ITC" w:eastAsia="Calibri" w:hAnsi="Tempus Sans ITC" w:cs="Times New Roman"/>
          <w:b/>
          <w:sz w:val="44"/>
        </w:rPr>
        <w:t>.</w:t>
      </w:r>
    </w:p>
    <w:p w14:paraId="75C874A7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Совершенствовать работу по формированию у дошкольников игровых умений, умения самостоятельно организовывать сюжетно-ролевые игры, соблюдать нормы поведения. Создать условия для взаимодействия с родителями (законными                          представителями) по социальной адаптации детей через сюжетно-ролевые игры:</w:t>
      </w:r>
    </w:p>
    <w:p w14:paraId="2630325D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социально-коммуникативных навыков у дошкольников, через обогащение сюжетно-ролевых игр;</w:t>
      </w:r>
    </w:p>
    <w:p w14:paraId="2208F1D4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Повышение компетентности у педагогов по организации сюжетно-ролевых игр в режиме дня;</w:t>
      </w:r>
    </w:p>
    <w:p w14:paraId="4C3215E6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педагогами практическими приемами руководства сюжетно-ролевой игры;</w:t>
      </w:r>
    </w:p>
    <w:p w14:paraId="387F0820" w14:textId="77777777" w:rsidR="00CE5A97" w:rsidRPr="00CE5A97" w:rsidRDefault="00CE5A97" w:rsidP="00CE5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оптимальных условий для успешной социализации ребенка, через сюжетно-ролевые игры.</w:t>
      </w:r>
    </w:p>
    <w:p w14:paraId="7C6778DB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946378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Продолжать реализацию комплексной системы физкультурно-оздоровительной    работы по обеспечению безопасности, сохранению и укреплению физического и             психического здоровья детей, направленной на формирование интереса детей и                 родителей к физической культуре и здоровому образу жизни:</w:t>
      </w:r>
    </w:p>
    <w:p w14:paraId="5FB8BA73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  Организация взаимодействия специалистов ДОУ и семей воспитанников;</w:t>
      </w:r>
    </w:p>
    <w:p w14:paraId="4CD5AF09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сбалансированности разных видов деятельности, контроля над оптимальной образовательной нагрузкой;</w:t>
      </w:r>
    </w:p>
    <w:p w14:paraId="3CA8BD44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внедрения здоровье сберегающих технологий и различных видов подвижных игр.</w:t>
      </w:r>
    </w:p>
    <w:p w14:paraId="3071C11B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709F5C3" w14:textId="77777777" w:rsidR="00CE5A97" w:rsidRPr="00CE5A97" w:rsidRDefault="00CE5A97" w:rsidP="00CE5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 w:rsidRPr="00CE5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Создать условия для развития компетентного, конкурентоспособного,                                  ответственного педагогического работника, готового к непрерывному                            профессиональному совершенствованию и мобильности,  </w:t>
      </w:r>
      <w:proofErr w:type="gramStart"/>
      <w:r w:rsidRPr="00CE5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обеспечивающих</w:t>
      </w:r>
      <w:proofErr w:type="gramEnd"/>
      <w:r w:rsidRPr="00CE5A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качество и эффективность образовательной деятельности в ДОО:</w:t>
      </w:r>
    </w:p>
    <w:p w14:paraId="74260238" w14:textId="77777777" w:rsidR="00CE5A97" w:rsidRPr="00CE5A97" w:rsidRDefault="00CE5A97" w:rsidP="00CE5A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5A9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совместного целеполагания при планировании методической работы                     определение годовых задач, выявление приоритетного направления деятельности,                    определение содержания научно-методической работы);</w:t>
      </w:r>
      <w:proofErr w:type="gramEnd"/>
    </w:p>
    <w:p w14:paraId="71300A03" w14:textId="77777777" w:rsidR="00CE5A97" w:rsidRPr="00CE5A97" w:rsidRDefault="00CE5A97" w:rsidP="00CE5A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Самоанализ педагогической деятельности (обобщение опыта работы, публикации статей, методическое объединение педагогов </w:t>
      </w:r>
      <w:r w:rsidRPr="00CE5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«Школа совершенствования педагогического мастерства»</w:t>
      </w:r>
      <w:r w:rsidRPr="00CE5A9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портфолио педагога, самооценка, творческие отчеты, аналитические отчеты);</w:t>
      </w:r>
    </w:p>
    <w:p w14:paraId="5AFD160A" w14:textId="77777777" w:rsidR="00CE5A97" w:rsidRPr="00CE5A97" w:rsidRDefault="00CE5A97" w:rsidP="00CE5A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Самообразование педагогов (самостоятельное приобретение знаний из различных                    источников с учетом интересов и склонностей,  дистанционное повышение квалификации в системе непрерывного образования).</w:t>
      </w:r>
    </w:p>
    <w:p w14:paraId="3A436EB3" w14:textId="77777777" w:rsidR="00CE5A97" w:rsidRDefault="00CE5A97" w:rsidP="00CE5A97">
      <w:pPr>
        <w:tabs>
          <w:tab w:val="left" w:pos="0"/>
        </w:tabs>
        <w:spacing w:after="200" w:line="276" w:lineRule="auto"/>
        <w:jc w:val="center"/>
        <w:rPr>
          <w:rFonts w:ascii="Monotype Corsiva" w:eastAsia="Calibri" w:hAnsi="Monotype Corsiva" w:cs="Times New Roman"/>
          <w:b/>
          <w:sz w:val="44"/>
        </w:rPr>
      </w:pPr>
    </w:p>
    <w:p w14:paraId="47FAA68A" w14:textId="77777777" w:rsidR="00CE5A97" w:rsidRPr="00CE5A97" w:rsidRDefault="00CE5A97" w:rsidP="00CE5A97">
      <w:pPr>
        <w:tabs>
          <w:tab w:val="left" w:pos="0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CE5A97">
        <w:rPr>
          <w:rFonts w:ascii="Times New Roman" w:eastAsia="Calibri" w:hAnsi="Times New Roman" w:cs="Times New Roman"/>
          <w:b/>
          <w:sz w:val="40"/>
          <w:szCs w:val="40"/>
        </w:rPr>
        <w:t>РАССТАНОВКА КАДРОВ</w:t>
      </w:r>
    </w:p>
    <w:p w14:paraId="75D3C9FB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Заведующий МБДОУ</w:t>
      </w:r>
      <w:r w:rsidRPr="00CE5A97">
        <w:rPr>
          <w:rFonts w:ascii="Times New Roman" w:eastAsia="Calibri" w:hAnsi="Times New Roman" w:cs="Times New Roman"/>
          <w:sz w:val="24"/>
        </w:rPr>
        <w:t xml:space="preserve"> –  Писаренко Е.А.</w:t>
      </w:r>
    </w:p>
    <w:p w14:paraId="58F897D2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Заведующий хозяйством  </w:t>
      </w:r>
      <w:r w:rsidRPr="00CE5A97">
        <w:rPr>
          <w:rFonts w:ascii="Times New Roman" w:eastAsia="Calibri" w:hAnsi="Times New Roman" w:cs="Times New Roman"/>
          <w:sz w:val="24"/>
        </w:rPr>
        <w:t>– Ефимова Н.И.</w:t>
      </w:r>
    </w:p>
    <w:p w14:paraId="53E53405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Tempus Sans ITC" w:eastAsia="Calibri" w:hAnsi="Tempus Sans ITC" w:cs="Times New Roman"/>
          <w:b/>
          <w:sz w:val="44"/>
        </w:rPr>
      </w:pPr>
      <w:r w:rsidRPr="00CE5A97">
        <w:rPr>
          <w:rFonts w:ascii="Cambria" w:eastAsia="Calibri" w:hAnsi="Cambria" w:cs="Cambria"/>
          <w:b/>
          <w:sz w:val="44"/>
        </w:rPr>
        <w:t>СПЕЦИАЛИСТЫ</w:t>
      </w:r>
    </w:p>
    <w:p w14:paraId="1B0990C4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Музыкальный руководитель</w:t>
      </w:r>
      <w:r w:rsidRPr="00CE5A97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CE5A97">
        <w:rPr>
          <w:rFonts w:ascii="Times New Roman" w:eastAsia="Calibri" w:hAnsi="Times New Roman" w:cs="Times New Roman"/>
          <w:sz w:val="24"/>
        </w:rPr>
        <w:t>–К</w:t>
      </w:r>
      <w:proofErr w:type="gramEnd"/>
      <w:r w:rsidRPr="00CE5A97">
        <w:rPr>
          <w:rFonts w:ascii="Times New Roman" w:eastAsia="Calibri" w:hAnsi="Times New Roman" w:cs="Times New Roman"/>
          <w:sz w:val="24"/>
        </w:rPr>
        <w:t>олесников Ю.В.</w:t>
      </w:r>
    </w:p>
    <w:p w14:paraId="590366B9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Педагог – психолог </w:t>
      </w:r>
      <w:r w:rsidRPr="00CE5A97">
        <w:rPr>
          <w:rFonts w:ascii="Times New Roman" w:eastAsia="Calibri" w:hAnsi="Times New Roman" w:cs="Times New Roman"/>
          <w:sz w:val="24"/>
        </w:rPr>
        <w:t>– Шиленко Н.В.</w:t>
      </w:r>
    </w:p>
    <w:p w14:paraId="7288B7E5" w14:textId="5BEC7B1F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Инструктор по физическому воспитанию</w:t>
      </w:r>
      <w:r w:rsidRPr="00CE5A97">
        <w:rPr>
          <w:rFonts w:ascii="Times New Roman" w:eastAsia="Calibri" w:hAnsi="Times New Roman" w:cs="Times New Roman"/>
          <w:sz w:val="24"/>
        </w:rPr>
        <w:t xml:space="preserve"> – </w:t>
      </w:r>
      <w:r w:rsidR="00A2421B">
        <w:rPr>
          <w:rFonts w:ascii="Times New Roman" w:eastAsia="Calibri" w:hAnsi="Times New Roman" w:cs="Times New Roman"/>
          <w:sz w:val="24"/>
        </w:rPr>
        <w:t>Шиленко Н.Д.</w:t>
      </w:r>
      <w:r w:rsidRPr="00CE5A97">
        <w:rPr>
          <w:rFonts w:ascii="Times New Roman" w:eastAsia="Calibri" w:hAnsi="Times New Roman" w:cs="Times New Roman"/>
          <w:sz w:val="24"/>
        </w:rPr>
        <w:t xml:space="preserve"> </w:t>
      </w:r>
    </w:p>
    <w:p w14:paraId="0203D397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                                                                       Группа</w:t>
      </w:r>
    </w:p>
    <w:p w14:paraId="67D90405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0B7C2E8E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Ранний возраст «Пчёлки»                                                      </w:t>
      </w:r>
      <w:r w:rsidRPr="00CE5A97">
        <w:rPr>
          <w:rFonts w:ascii="Times New Roman" w:eastAsia="Calibri" w:hAnsi="Times New Roman" w:cs="Times New Roman"/>
          <w:sz w:val="24"/>
        </w:rPr>
        <w:t>Шиленко Н.В.</w:t>
      </w:r>
    </w:p>
    <w:p w14:paraId="3612B5EF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lastRenderedPageBreak/>
        <w:t xml:space="preserve">                                                                                                     Титаренко М.А.</w:t>
      </w:r>
    </w:p>
    <w:p w14:paraId="06DA5C15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020B4555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Младше – средняя группа «Радуга»</w:t>
      </w:r>
      <w:r w:rsidRPr="00CE5A97">
        <w:rPr>
          <w:rFonts w:ascii="Times New Roman" w:eastAsia="Calibri" w:hAnsi="Times New Roman" w:cs="Times New Roman"/>
          <w:sz w:val="24"/>
        </w:rPr>
        <w:t xml:space="preserve">                                   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Оганнисян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 Р.А.</w:t>
      </w:r>
    </w:p>
    <w:p w14:paraId="056F8E19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Слепко М.Н.</w:t>
      </w:r>
    </w:p>
    <w:p w14:paraId="23AAFBC0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7188B4BA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 xml:space="preserve">Старше – </w:t>
      </w:r>
      <w:proofErr w:type="gramStart"/>
      <w:r w:rsidRPr="00CE5A97">
        <w:rPr>
          <w:rFonts w:ascii="Times New Roman" w:eastAsia="Calibri" w:hAnsi="Times New Roman" w:cs="Times New Roman"/>
          <w:b/>
          <w:sz w:val="24"/>
        </w:rPr>
        <w:t>подготовительная</w:t>
      </w:r>
      <w:proofErr w:type="gramEnd"/>
      <w:r w:rsidRPr="00CE5A97">
        <w:rPr>
          <w:rFonts w:ascii="Times New Roman" w:eastAsia="Calibri" w:hAnsi="Times New Roman" w:cs="Times New Roman"/>
          <w:b/>
          <w:sz w:val="24"/>
        </w:rPr>
        <w:t xml:space="preserve"> «Подсолнушки»</w:t>
      </w:r>
      <w:r w:rsidRPr="00CE5A97">
        <w:rPr>
          <w:rFonts w:ascii="Times New Roman" w:eastAsia="Calibri" w:hAnsi="Times New Roman" w:cs="Times New Roman"/>
          <w:sz w:val="24"/>
        </w:rPr>
        <w:t xml:space="preserve">                  </w:t>
      </w:r>
      <w:proofErr w:type="spellStart"/>
      <w:r w:rsidRPr="00CE5A97">
        <w:rPr>
          <w:rFonts w:ascii="Times New Roman" w:eastAsia="Calibri" w:hAnsi="Times New Roman" w:cs="Times New Roman"/>
          <w:sz w:val="24"/>
        </w:rPr>
        <w:t>Шабельская</w:t>
      </w:r>
      <w:proofErr w:type="spellEnd"/>
      <w:r w:rsidRPr="00CE5A97">
        <w:rPr>
          <w:rFonts w:ascii="Times New Roman" w:eastAsia="Calibri" w:hAnsi="Times New Roman" w:cs="Times New Roman"/>
          <w:sz w:val="24"/>
        </w:rPr>
        <w:t xml:space="preserve"> Е.Н.</w:t>
      </w:r>
    </w:p>
    <w:p w14:paraId="248A392C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Слепко М.Н.</w:t>
      </w:r>
    </w:p>
    <w:p w14:paraId="65C016F0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Титаренко М.А.</w:t>
      </w:r>
    </w:p>
    <w:p w14:paraId="153CD9BF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5A7A1EB8" w14:textId="77777777" w:rsid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19F96ABD" w14:textId="77777777" w:rsid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10808BBC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CE5A97">
        <w:rPr>
          <w:rFonts w:ascii="Times New Roman" w:eastAsia="Calibri" w:hAnsi="Times New Roman" w:cs="Times New Roman"/>
          <w:b/>
          <w:sz w:val="24"/>
        </w:rPr>
        <w:t>Раздел 7</w:t>
      </w:r>
    </w:p>
    <w:p w14:paraId="2E7D722E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CE5A97">
        <w:rPr>
          <w:rFonts w:ascii="Times New Roman" w:eastAsia="Calibri" w:hAnsi="Times New Roman" w:cs="Times New Roman"/>
          <w:b/>
          <w:sz w:val="40"/>
          <w:szCs w:val="40"/>
        </w:rPr>
        <w:t>ПОВЫШЕНИЕ КВАЛИФИКАЦИИ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910"/>
        <w:gridCol w:w="1319"/>
        <w:gridCol w:w="1872"/>
      </w:tblGrid>
      <w:tr w:rsidR="00CE5A97" w:rsidRPr="00CE5A97" w14:paraId="633EB939" w14:textId="77777777" w:rsidTr="00CE5A97">
        <w:trPr>
          <w:trHeight w:val="1166"/>
        </w:trPr>
        <w:tc>
          <w:tcPr>
            <w:tcW w:w="568" w:type="dxa"/>
          </w:tcPr>
          <w:p w14:paraId="1D92221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№</w:t>
            </w:r>
          </w:p>
          <w:p w14:paraId="0A33460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п</w:t>
            </w:r>
            <w:proofErr w:type="gramEnd"/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/п</w:t>
            </w:r>
          </w:p>
        </w:tc>
        <w:tc>
          <w:tcPr>
            <w:tcW w:w="5910" w:type="dxa"/>
          </w:tcPr>
          <w:p w14:paraId="6C11E9F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064A3CE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Содержание работы</w:t>
            </w:r>
          </w:p>
        </w:tc>
        <w:tc>
          <w:tcPr>
            <w:tcW w:w="1319" w:type="dxa"/>
          </w:tcPr>
          <w:p w14:paraId="690FCB3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1DF4515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Срок</w:t>
            </w:r>
          </w:p>
        </w:tc>
        <w:tc>
          <w:tcPr>
            <w:tcW w:w="1872" w:type="dxa"/>
          </w:tcPr>
          <w:p w14:paraId="40E0D48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0C458CF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0B051C3D" w14:textId="77777777" w:rsidTr="00CE5A97">
        <w:trPr>
          <w:trHeight w:val="1409"/>
        </w:trPr>
        <w:tc>
          <w:tcPr>
            <w:tcW w:w="568" w:type="dxa"/>
          </w:tcPr>
          <w:p w14:paraId="7854AE7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5910" w:type="dxa"/>
          </w:tcPr>
          <w:p w14:paraId="63B55D7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Направить на курсы повышения квалификации при ИПК  ИПРО</w:t>
            </w:r>
          </w:p>
          <w:p w14:paraId="3FCEDF5E" w14:textId="7653481F" w:rsidR="00CE5A97" w:rsidRPr="00CE5A97" w:rsidRDefault="00A2421B" w:rsidP="00CE5A97">
            <w:pPr>
              <w:numPr>
                <w:ilvl w:val="0"/>
                <w:numId w:val="11"/>
              </w:numPr>
              <w:spacing w:after="0" w:line="240" w:lineRule="auto"/>
              <w:ind w:hanging="1127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Шиленко Н.Д.</w:t>
            </w:r>
          </w:p>
        </w:tc>
        <w:tc>
          <w:tcPr>
            <w:tcW w:w="1319" w:type="dxa"/>
          </w:tcPr>
          <w:p w14:paraId="7E5BE3C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263E1FD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 течение года</w:t>
            </w:r>
          </w:p>
        </w:tc>
        <w:tc>
          <w:tcPr>
            <w:tcW w:w="1872" w:type="dxa"/>
          </w:tcPr>
          <w:p w14:paraId="385826C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Заведующий МБДОУ </w:t>
            </w:r>
          </w:p>
          <w:p w14:paraId="28D4E94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Писаренко Е.А.</w:t>
            </w:r>
          </w:p>
        </w:tc>
      </w:tr>
      <w:tr w:rsidR="00CE5A97" w:rsidRPr="00CE5A97" w14:paraId="4528CAB4" w14:textId="77777777" w:rsidTr="00CE5A97">
        <w:tc>
          <w:tcPr>
            <w:tcW w:w="568" w:type="dxa"/>
          </w:tcPr>
          <w:p w14:paraId="5E18F76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5910" w:type="dxa"/>
          </w:tcPr>
          <w:p w14:paraId="7ED8CAF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Провести работу, связанную с аттестацией воспитателей:</w:t>
            </w:r>
          </w:p>
          <w:p w14:paraId="5DEF52AD" w14:textId="77777777" w:rsidR="00CE5A97" w:rsidRPr="00CE5A97" w:rsidRDefault="00CE5A97" w:rsidP="00CE5A97">
            <w:pPr>
              <w:numPr>
                <w:ilvl w:val="0"/>
                <w:numId w:val="6"/>
              </w:num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оказать помощь по подготовке к аттестации;</w:t>
            </w:r>
          </w:p>
          <w:p w14:paraId="414394E2" w14:textId="77777777" w:rsidR="00CE5A97" w:rsidRPr="00CE5A97" w:rsidRDefault="00CE5A97" w:rsidP="00CE5A97">
            <w:pPr>
              <w:numPr>
                <w:ilvl w:val="0"/>
                <w:numId w:val="6"/>
              </w:num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провести диагностику развития детей </w:t>
            </w:r>
          </w:p>
        </w:tc>
        <w:tc>
          <w:tcPr>
            <w:tcW w:w="1319" w:type="dxa"/>
          </w:tcPr>
          <w:p w14:paraId="58B37A5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86A40E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 течение года</w:t>
            </w:r>
          </w:p>
        </w:tc>
        <w:tc>
          <w:tcPr>
            <w:tcW w:w="1872" w:type="dxa"/>
          </w:tcPr>
          <w:p w14:paraId="1F4A1A6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Заведующий МБДОУ </w:t>
            </w:r>
          </w:p>
          <w:p w14:paraId="78E35B0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Писаренко Е.А.</w:t>
            </w:r>
          </w:p>
        </w:tc>
      </w:tr>
      <w:tr w:rsidR="00CE5A97" w:rsidRPr="00CE5A97" w14:paraId="645BD030" w14:textId="77777777" w:rsidTr="00CE5A97">
        <w:trPr>
          <w:trHeight w:val="1645"/>
        </w:trPr>
        <w:tc>
          <w:tcPr>
            <w:tcW w:w="568" w:type="dxa"/>
          </w:tcPr>
          <w:p w14:paraId="48F5323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0194EF4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5910" w:type="dxa"/>
          </w:tcPr>
          <w:p w14:paraId="49AC5B9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Провести организационно-педагогическую работу:</w:t>
            </w:r>
          </w:p>
          <w:p w14:paraId="7441D5A4" w14:textId="77777777" w:rsidR="00CE5A97" w:rsidRPr="00CE5A97" w:rsidRDefault="00CE5A97" w:rsidP="00CE5A97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left="601" w:hanging="567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Посещение педагогами методических объединений района;</w:t>
            </w:r>
          </w:p>
          <w:p w14:paraId="1CADE593" w14:textId="77777777" w:rsidR="00CE5A97" w:rsidRPr="00CE5A97" w:rsidRDefault="00CE5A97" w:rsidP="00CE5A97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hanging="686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Оказание помощи педагогам, обучающимся на дистанционных курсах;</w:t>
            </w:r>
          </w:p>
          <w:p w14:paraId="564CE895" w14:textId="77777777" w:rsidR="00CE5A97" w:rsidRPr="00CE5A97" w:rsidRDefault="00CE5A97" w:rsidP="00CE5A97">
            <w:pPr>
              <w:numPr>
                <w:ilvl w:val="0"/>
                <w:numId w:val="13"/>
              </w:numPr>
              <w:tabs>
                <w:tab w:val="left" w:pos="601"/>
              </w:tabs>
              <w:spacing w:after="0" w:line="240" w:lineRule="auto"/>
              <w:ind w:left="601" w:hanging="567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Повышение уровня педагогической информированности в условиях введения ФГОС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ДО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через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знакомство с новинками методической литературы, периодической печатью.</w:t>
            </w:r>
          </w:p>
          <w:p w14:paraId="5F836E19" w14:textId="77777777" w:rsidR="00CE5A97" w:rsidRPr="00CE5A97" w:rsidRDefault="00CE5A97" w:rsidP="00CE5A97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023AA58" w14:textId="77777777" w:rsidR="00CE5A97" w:rsidRPr="00CE5A97" w:rsidRDefault="00CE5A97" w:rsidP="00CE5A97">
            <w:pPr>
              <w:numPr>
                <w:ilvl w:val="0"/>
                <w:numId w:val="13"/>
              </w:numPr>
              <w:tabs>
                <w:tab w:val="left" w:pos="360"/>
              </w:tabs>
              <w:spacing w:after="0" w:line="240" w:lineRule="auto"/>
              <w:ind w:left="601" w:hanging="567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  Проведение смотра-конкурса «На лучшее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методическое обеспечение группы для проведения сюжетно-ролевых игр »          </w:t>
            </w:r>
          </w:p>
        </w:tc>
        <w:tc>
          <w:tcPr>
            <w:tcW w:w="1319" w:type="dxa"/>
          </w:tcPr>
          <w:p w14:paraId="034AD61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903642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226106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950F16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 течение года</w:t>
            </w:r>
          </w:p>
        </w:tc>
        <w:tc>
          <w:tcPr>
            <w:tcW w:w="1872" w:type="dxa"/>
          </w:tcPr>
          <w:p w14:paraId="414AB58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A23724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Заведующий МБДОУ </w:t>
            </w:r>
          </w:p>
          <w:p w14:paraId="6CE322D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Писаренко Е.А.</w:t>
            </w:r>
          </w:p>
          <w:p w14:paraId="60BD972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314E9D4D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ind w:right="17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F560F9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ind w:right="175"/>
        <w:rPr>
          <w:rFonts w:ascii="Times New Roman" w:eastAsia="Calibri" w:hAnsi="Times New Roman" w:cs="Times New Roman"/>
          <w:b/>
          <w:sz w:val="24"/>
          <w:szCs w:val="24"/>
        </w:rPr>
      </w:pPr>
      <w:r w:rsidRPr="00CE5A97">
        <w:rPr>
          <w:rFonts w:ascii="Times New Roman" w:eastAsia="Calibri" w:hAnsi="Times New Roman" w:cs="Times New Roman"/>
          <w:b/>
          <w:sz w:val="24"/>
          <w:szCs w:val="24"/>
        </w:rPr>
        <w:t>Раздел 8. Помесячное планирование</w:t>
      </w:r>
    </w:p>
    <w:p w14:paraId="73960DAA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ind w:right="175"/>
        <w:jc w:val="center"/>
        <w:rPr>
          <w:rFonts w:ascii="Times New Roman" w:eastAsia="Calibri" w:hAnsi="Times New Roman" w:cs="Times New Roman"/>
          <w:b/>
          <w:i/>
          <w:sz w:val="44"/>
          <w:szCs w:val="44"/>
        </w:rPr>
      </w:pPr>
      <w:r w:rsidRPr="00CE5A97">
        <w:rPr>
          <w:rFonts w:ascii="Times New Roman" w:eastAsia="Calibri" w:hAnsi="Times New Roman" w:cs="Times New Roman"/>
          <w:b/>
          <w:i/>
          <w:sz w:val="44"/>
          <w:szCs w:val="44"/>
        </w:rPr>
        <w:t>СЕНТЯБРЬ</w:t>
      </w:r>
    </w:p>
    <w:tbl>
      <w:tblPr>
        <w:tblW w:w="100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5648"/>
        <w:gridCol w:w="2155"/>
      </w:tblGrid>
      <w:tr w:rsidR="00CE5A97" w:rsidRPr="00CE5A97" w14:paraId="0403903F" w14:textId="77777777" w:rsidTr="00CE5A97">
        <w:trPr>
          <w:trHeight w:val="331"/>
        </w:trPr>
        <w:tc>
          <w:tcPr>
            <w:tcW w:w="2291" w:type="dxa"/>
          </w:tcPr>
          <w:p w14:paraId="5E97317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648" w:type="dxa"/>
          </w:tcPr>
          <w:p w14:paraId="69515BB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2155" w:type="dxa"/>
          </w:tcPr>
          <w:p w14:paraId="7137C81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0BA35647" w14:textId="77777777" w:rsidTr="00CE5A97">
        <w:tc>
          <w:tcPr>
            <w:tcW w:w="2291" w:type="dxa"/>
          </w:tcPr>
          <w:p w14:paraId="17C1606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</w:tc>
        <w:tc>
          <w:tcPr>
            <w:tcW w:w="5648" w:type="dxa"/>
          </w:tcPr>
          <w:p w14:paraId="709D47DB" w14:textId="77777777" w:rsidR="00CE5A97" w:rsidRPr="00CE5A97" w:rsidRDefault="00CE5A97" w:rsidP="00CE5A97">
            <w:pPr>
              <w:keepNext/>
              <w:tabs>
                <w:tab w:val="left" w:pos="1620"/>
              </w:tabs>
              <w:spacing w:after="0" w:line="240" w:lineRule="auto"/>
              <w:jc w:val="both"/>
              <w:outlineLvl w:val="2"/>
              <w:rPr>
                <w:rFonts w:ascii="Monotype Corsiva" w:eastAsia="Times New Roman" w:hAnsi="Monotype Corsiva" w:cs="Times New Roman"/>
                <w:b/>
                <w:i/>
                <w:sz w:val="24"/>
                <w:szCs w:val="24"/>
                <w:lang w:eastAsia="ru-RU"/>
              </w:rPr>
            </w:pPr>
            <w:r w:rsidRPr="00CE5A97">
              <w:rPr>
                <w:rFonts w:ascii="Cambria" w:eastAsia="Times New Roman" w:hAnsi="Cambria" w:cs="Cambria"/>
                <w:b/>
                <w:i/>
                <w:sz w:val="28"/>
                <w:szCs w:val="28"/>
                <w:lang w:eastAsia="ru-RU"/>
              </w:rPr>
              <w:t>Обсуждение</w:t>
            </w:r>
            <w:r w:rsidRPr="00CE5A97">
              <w:rPr>
                <w:rFonts w:ascii="Monotype Corsiva" w:eastAsia="Times New Roman" w:hAnsi="Monotype Corsiva" w:cs="Times New Roman"/>
                <w:b/>
                <w:i/>
                <w:sz w:val="36"/>
                <w:szCs w:val="36"/>
                <w:lang w:eastAsia="ru-RU"/>
              </w:rPr>
              <w:t xml:space="preserve">: 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 составить план образовательного процесса в соответствии со ФГОС </w:t>
            </w:r>
            <w:proofErr w:type="gramStart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?».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Оказание помощи педагогам в построении образовательного процесса в соответствии со ФГОС </w:t>
            </w:r>
            <w:proofErr w:type="gramStart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CDA8BF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Пополнение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банка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данных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о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семьях социального риска</w:t>
            </w:r>
          </w:p>
          <w:p w14:paraId="4738D38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Составление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графика аттестации, плана работы по аттестации</w:t>
            </w:r>
          </w:p>
          <w:p w14:paraId="6A18D15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Blackadder ITC" w:eastAsia="Calibri" w:hAnsi="Blackadder ITC" w:cs="Times New Roman"/>
                <w:i/>
                <w:sz w:val="28"/>
                <w:szCs w:val="28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для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воспитателей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: </w:t>
            </w:r>
          </w:p>
          <w:p w14:paraId="5523DFE1" w14:textId="77777777" w:rsidR="00CE5A97" w:rsidRPr="00CE5A97" w:rsidRDefault="00CE5A97" w:rsidP="00CE5A9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"Технология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самосбережения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здоровья и                    жизненного оптимизма в работе со старшими              дошкольниками"</w:t>
            </w:r>
          </w:p>
        </w:tc>
        <w:tc>
          <w:tcPr>
            <w:tcW w:w="2155" w:type="dxa"/>
          </w:tcPr>
          <w:p w14:paraId="5C509C7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Заведующий МБДОУ </w:t>
            </w:r>
          </w:p>
          <w:p w14:paraId="1B8E95D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817E79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81CA7C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E5D7D4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Заведующий МБДОУ </w:t>
            </w:r>
          </w:p>
          <w:p w14:paraId="439BA33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4D09AE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Заведующий МБДОУ </w:t>
            </w:r>
          </w:p>
          <w:p w14:paraId="11D3F67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7C9B34AE" w14:textId="77777777" w:rsidTr="00CE5A97">
        <w:trPr>
          <w:trHeight w:val="1557"/>
        </w:trPr>
        <w:tc>
          <w:tcPr>
            <w:tcW w:w="2291" w:type="dxa"/>
          </w:tcPr>
          <w:p w14:paraId="14319ED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Организационно - педагогическая работа</w:t>
            </w:r>
          </w:p>
        </w:tc>
        <w:tc>
          <w:tcPr>
            <w:tcW w:w="5648" w:type="dxa"/>
          </w:tcPr>
          <w:p w14:paraId="4EA8392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Оперативный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«Готовность к новому учебному году»</w:t>
            </w:r>
          </w:p>
          <w:p w14:paraId="26A6A30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Наблюдение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за адаптацией детей раннего возраста </w:t>
            </w:r>
          </w:p>
          <w:p w14:paraId="61CA27E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Тематическая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образовательная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деятельность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Латоново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-  наше с тобой село»</w:t>
            </w:r>
          </w:p>
          <w:p w14:paraId="23699E4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Открытый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просмотр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интегрированной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непосредственно образовательной деятельности в подготовительно группе</w:t>
            </w:r>
          </w:p>
          <w:p w14:paraId="25E945E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ПЕДСОВЕТ № 1 Установочный</w:t>
            </w:r>
          </w:p>
          <w:p w14:paraId="012BBFC2" w14:textId="77777777" w:rsidR="00CE5A97" w:rsidRPr="00CE5A97" w:rsidRDefault="00CE5A97" w:rsidP="00CE5A97">
            <w:pPr>
              <w:keepNext/>
              <w:keepLines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1.Утверждение годового плана</w:t>
            </w:r>
          </w:p>
          <w:p w14:paraId="06682D3A" w14:textId="77777777" w:rsidR="00CE5A97" w:rsidRPr="00CE5A97" w:rsidRDefault="00CE5A97" w:rsidP="00CE5A97">
            <w:pPr>
              <w:keepNext/>
              <w:keepLines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2.Итоги подготовки к новому учебному году</w:t>
            </w:r>
          </w:p>
          <w:p w14:paraId="659BC2F1" w14:textId="77777777" w:rsidR="00CE5A97" w:rsidRPr="00CE5A97" w:rsidRDefault="00CE5A97" w:rsidP="00CE5A97">
            <w:pPr>
              <w:keepNext/>
              <w:keepLines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3.Выборы творческой группы</w:t>
            </w:r>
          </w:p>
          <w:p w14:paraId="239277B8" w14:textId="77777777" w:rsidR="00CE5A97" w:rsidRPr="00CE5A97" w:rsidRDefault="00CE5A97" w:rsidP="00CE5A97">
            <w:pPr>
              <w:keepNext/>
              <w:keepLines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4.Утверждение основной образовательной программы МБДОУ детский сад № 26 «Солнышко»</w:t>
            </w:r>
          </w:p>
        </w:tc>
        <w:tc>
          <w:tcPr>
            <w:tcW w:w="2155" w:type="dxa"/>
          </w:tcPr>
          <w:p w14:paraId="4507921A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lastRenderedPageBreak/>
              <w:t xml:space="preserve">Заведующий МБДОУ </w:t>
            </w:r>
          </w:p>
          <w:p w14:paraId="4E7CDB7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6FD47C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DB6FF9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5079534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97D70F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C636BD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4D2D65E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1AB5BB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Шиленко Н.В.</w:t>
            </w:r>
          </w:p>
          <w:p w14:paraId="05EA143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0160CD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8F7A14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EF2B5F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403CEEA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Заведующий. МБДОУ</w:t>
            </w:r>
          </w:p>
        </w:tc>
      </w:tr>
      <w:tr w:rsidR="00CE5A97" w:rsidRPr="00CE5A97" w14:paraId="494831C4" w14:textId="77777777" w:rsidTr="00CE5A97">
        <w:tc>
          <w:tcPr>
            <w:tcW w:w="2291" w:type="dxa"/>
          </w:tcPr>
          <w:p w14:paraId="6940FF2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родителями</w:t>
            </w:r>
          </w:p>
        </w:tc>
        <w:tc>
          <w:tcPr>
            <w:tcW w:w="5648" w:type="dxa"/>
          </w:tcPr>
          <w:p w14:paraId="7D88820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Родительские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собрания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по группам</w:t>
            </w:r>
          </w:p>
          <w:p w14:paraId="78F06B9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r w:rsidRPr="00CE5A97">
              <w:rPr>
                <w:rFonts w:ascii="Times New Roman" w:eastAsia="Calibri" w:hAnsi="Times New Roman" w:cs="Times New Roman"/>
                <w:spacing w:val="-10"/>
                <w:sz w:val="24"/>
              </w:rPr>
              <w:t>Как подготовить ребенка к приходу в детский сад.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Адаптация ребенка к детскому саду»</w:t>
            </w:r>
          </w:p>
        </w:tc>
        <w:tc>
          <w:tcPr>
            <w:tcW w:w="2155" w:type="dxa"/>
          </w:tcPr>
          <w:p w14:paraId="3A5BF97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757EF97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33527E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18699CA7" w14:textId="77777777" w:rsidTr="00CE5A97">
        <w:trPr>
          <w:trHeight w:val="1424"/>
        </w:trPr>
        <w:tc>
          <w:tcPr>
            <w:tcW w:w="2291" w:type="dxa"/>
          </w:tcPr>
          <w:p w14:paraId="71AA012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648" w:type="dxa"/>
          </w:tcPr>
          <w:tbl>
            <w:tblPr>
              <w:tblW w:w="55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40"/>
            </w:tblGrid>
            <w:tr w:rsidR="00CE5A97" w:rsidRPr="00CE5A97" w14:paraId="541D87B1" w14:textId="77777777" w:rsidTr="00CE5A97">
              <w:trPr>
                <w:trHeight w:val="247"/>
              </w:trPr>
              <w:tc>
                <w:tcPr>
                  <w:tcW w:w="5540" w:type="dxa"/>
                </w:tcPr>
                <w:p w14:paraId="21FBCE14" w14:textId="77777777" w:rsidR="00CE5A97" w:rsidRPr="00CE5A97" w:rsidRDefault="00CE5A97" w:rsidP="00CE5A97">
                  <w:pPr>
                    <w:tabs>
                      <w:tab w:val="left" w:pos="1620"/>
                    </w:tabs>
                    <w:spacing w:after="200" w:line="276" w:lineRule="auto"/>
                    <w:ind w:hanging="96"/>
                    <w:jc w:val="both"/>
                    <w:rPr>
                      <w:rFonts w:ascii="Times New Roman" w:eastAsia="Calibri" w:hAnsi="Times New Roman" w:cs="Times New Roman"/>
                      <w:sz w:val="24"/>
                    </w:rPr>
                  </w:pPr>
                  <w:r w:rsidRPr="00CE5A97">
                    <w:rPr>
                      <w:rFonts w:ascii="Cambria" w:eastAsia="Calibri" w:hAnsi="Cambria" w:cs="Cambria"/>
                      <w:b/>
                      <w:i/>
                      <w:sz w:val="28"/>
                      <w:szCs w:val="28"/>
                    </w:rPr>
                    <w:t>Составление</w:t>
                  </w:r>
                  <w:r w:rsidRPr="00CE5A97">
                    <w:rPr>
                      <w:rFonts w:ascii="Blackadder ITC" w:eastAsia="Calibri" w:hAnsi="Blackadder ITC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  <w:r w:rsidRPr="00CE5A97">
                    <w:rPr>
                      <w:rFonts w:ascii="Cambria" w:eastAsia="Calibri" w:hAnsi="Cambria" w:cs="Cambria"/>
                      <w:b/>
                      <w:i/>
                      <w:sz w:val="28"/>
                      <w:szCs w:val="28"/>
                    </w:rPr>
                    <w:t>графика</w:t>
                  </w:r>
                  <w:r w:rsidRPr="00CE5A97">
                    <w:rPr>
                      <w:rFonts w:ascii="Times New Roman" w:eastAsia="Calibri" w:hAnsi="Times New Roman" w:cs="Times New Roman"/>
                      <w:sz w:val="24"/>
                    </w:rPr>
                    <w:t xml:space="preserve"> курсов повышения квалификации. Выбор тем для самообразования педагогов </w:t>
                  </w:r>
                </w:p>
              </w:tc>
            </w:tr>
          </w:tbl>
          <w:p w14:paraId="0BEB748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155" w:type="dxa"/>
          </w:tcPr>
          <w:p w14:paraId="62E16595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7C02F478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A97" w:rsidRPr="00CE5A97" w14:paraId="0BFC522E" w14:textId="77777777" w:rsidTr="00CE5A97">
        <w:trPr>
          <w:trHeight w:val="274"/>
        </w:trPr>
        <w:tc>
          <w:tcPr>
            <w:tcW w:w="2291" w:type="dxa"/>
          </w:tcPr>
          <w:p w14:paraId="26AB6C4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648" w:type="dxa"/>
          </w:tcPr>
          <w:p w14:paraId="1966208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фотовыставки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«Время зря мы не тратили, вот как летом отдыхали»</w:t>
            </w:r>
          </w:p>
          <w:p w14:paraId="7DF9FBF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поделок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из природного материала «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Необычное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из обычного»</w:t>
            </w:r>
          </w:p>
        </w:tc>
        <w:tc>
          <w:tcPr>
            <w:tcW w:w="2155" w:type="dxa"/>
          </w:tcPr>
          <w:p w14:paraId="7A43D2F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17009251" w14:textId="77777777" w:rsidR="00CE5A97" w:rsidRPr="00CE5A97" w:rsidRDefault="00CE5A97" w:rsidP="00CE5A97">
            <w:pPr>
              <w:tabs>
                <w:tab w:val="left" w:pos="2316"/>
              </w:tabs>
              <w:spacing w:after="200" w:line="276" w:lineRule="auto"/>
              <w:ind w:right="-53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BF9DF6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</w:tbl>
    <w:p w14:paraId="69E9676E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            </w:t>
      </w:r>
    </w:p>
    <w:p w14:paraId="3A31D40F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Monotype Corsiva" w:eastAsia="Calibri" w:hAnsi="Monotype Corsiva" w:cs="Times New Roman"/>
          <w:b/>
          <w:sz w:val="44"/>
          <w:szCs w:val="44"/>
        </w:rPr>
      </w:pPr>
    </w:p>
    <w:p w14:paraId="24A108E9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lackadder ITC" w:eastAsia="Calibri" w:hAnsi="Blackadder ITC" w:cs="Times New Roman"/>
          <w:i/>
          <w:sz w:val="24"/>
        </w:rPr>
      </w:pPr>
      <w:r w:rsidRPr="00CE5A97">
        <w:rPr>
          <w:rFonts w:ascii="Cambria" w:eastAsia="Calibri" w:hAnsi="Cambria" w:cs="Cambria"/>
          <w:b/>
          <w:i/>
          <w:sz w:val="44"/>
          <w:szCs w:val="44"/>
        </w:rPr>
        <w:t>ОКТЯБРЬ</w:t>
      </w:r>
    </w:p>
    <w:tbl>
      <w:tblPr>
        <w:tblW w:w="99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5760"/>
        <w:gridCol w:w="2081"/>
      </w:tblGrid>
      <w:tr w:rsidR="00CE5A97" w:rsidRPr="00CE5A97" w14:paraId="0E0129C0" w14:textId="77777777" w:rsidTr="00CE5A97">
        <w:tc>
          <w:tcPr>
            <w:tcW w:w="2111" w:type="dxa"/>
          </w:tcPr>
          <w:p w14:paraId="50DF94B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760" w:type="dxa"/>
          </w:tcPr>
          <w:p w14:paraId="2C59ABB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2081" w:type="dxa"/>
          </w:tcPr>
          <w:p w14:paraId="071D66E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5C2586BF" w14:textId="77777777" w:rsidTr="00CE5A97">
        <w:trPr>
          <w:trHeight w:val="2426"/>
        </w:trPr>
        <w:tc>
          <w:tcPr>
            <w:tcW w:w="2111" w:type="dxa"/>
          </w:tcPr>
          <w:p w14:paraId="5DAB53F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</w:tc>
        <w:tc>
          <w:tcPr>
            <w:tcW w:w="5760" w:type="dxa"/>
          </w:tcPr>
          <w:p w14:paraId="10C0DA77" w14:textId="77777777" w:rsidR="00CE5A97" w:rsidRPr="00CE5A97" w:rsidRDefault="00CE5A97" w:rsidP="00CE5A97">
            <w:pPr>
              <w:keepNext/>
              <w:tabs>
                <w:tab w:val="left" w:pos="1620"/>
              </w:tabs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Cambria" w:eastAsia="Times New Roman" w:hAnsi="Cambria" w:cs="Cambria"/>
                <w:b/>
                <w:i/>
                <w:sz w:val="28"/>
                <w:szCs w:val="28"/>
                <w:lang w:eastAsia="ru-RU"/>
              </w:rPr>
              <w:t>Консультация</w:t>
            </w:r>
            <w:r w:rsidRPr="00CE5A97">
              <w:rPr>
                <w:rFonts w:ascii="Blackadder ITC" w:eastAsia="Times New Roman" w:hAnsi="Blackadder ITC" w:cs="Times New Roman"/>
                <w:b/>
                <w:i/>
                <w:sz w:val="28"/>
                <w:szCs w:val="28"/>
                <w:lang w:eastAsia="ru-RU"/>
              </w:rPr>
              <w:t>:</w:t>
            </w:r>
            <w:r w:rsidRPr="00CE5A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«Организация непосредственной образовательной деятельности с детьми с учетом ФГОС»</w:t>
            </w:r>
          </w:p>
          <w:p w14:paraId="5189AF6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Первичная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диагностика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детей на начало   года. Определение стартовых возможностей, анализ уровня развития детей</w:t>
            </w:r>
          </w:p>
        </w:tc>
        <w:tc>
          <w:tcPr>
            <w:tcW w:w="2081" w:type="dxa"/>
          </w:tcPr>
          <w:p w14:paraId="2A1A76F5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5452507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4E6FA8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31916D1F" w14:textId="77777777" w:rsidTr="00E321B1">
        <w:trPr>
          <w:trHeight w:val="3679"/>
        </w:trPr>
        <w:tc>
          <w:tcPr>
            <w:tcW w:w="2111" w:type="dxa"/>
          </w:tcPr>
          <w:p w14:paraId="26AF43B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Организационно - педагогическая работа</w:t>
            </w:r>
          </w:p>
        </w:tc>
        <w:tc>
          <w:tcPr>
            <w:tcW w:w="5760" w:type="dxa"/>
            <w:shd w:val="clear" w:color="auto" w:fill="auto"/>
          </w:tcPr>
          <w:p w14:paraId="2CC4FC9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Оперативный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«Игровая                    деятельность на прогулке» </w:t>
            </w:r>
          </w:p>
          <w:p w14:paraId="1C1B59D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Открытый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просмотр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образо</w:t>
            </w:r>
            <w:r w:rsidR="00E321B1">
              <w:rPr>
                <w:rFonts w:ascii="Times New Roman" w:eastAsia="Calibri" w:hAnsi="Times New Roman" w:cs="Times New Roman"/>
                <w:sz w:val="24"/>
              </w:rPr>
              <w:t>вательной деятельности в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младшей  группе</w:t>
            </w:r>
          </w:p>
          <w:p w14:paraId="60535CC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Обновление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материалов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из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опыта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работы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на сайте ДОУ с целью популяризации                             деятельности ДОУ среди родителей воспитанников</w:t>
            </w:r>
          </w:p>
          <w:p w14:paraId="791B5B4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36"/>
              </w:rPr>
            </w:pPr>
          </w:p>
        </w:tc>
        <w:tc>
          <w:tcPr>
            <w:tcW w:w="2081" w:type="dxa"/>
            <w:shd w:val="clear" w:color="auto" w:fill="auto"/>
          </w:tcPr>
          <w:p w14:paraId="29892E2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0EBC37C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5B3B9A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Титаренко М.А.</w:t>
            </w:r>
          </w:p>
          <w:p w14:paraId="3AE74ED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6C9110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AA03CB2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7045671B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223229A7" w14:textId="77777777" w:rsidTr="00CE5A97">
        <w:tc>
          <w:tcPr>
            <w:tcW w:w="2111" w:type="dxa"/>
          </w:tcPr>
          <w:p w14:paraId="331410E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родителями</w:t>
            </w:r>
          </w:p>
        </w:tc>
        <w:tc>
          <w:tcPr>
            <w:tcW w:w="5760" w:type="dxa"/>
          </w:tcPr>
          <w:p w14:paraId="23D97B8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Подготовка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проведение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общего родительского собрания</w:t>
            </w:r>
          </w:p>
          <w:p w14:paraId="6964F5C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Выборы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Совета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родителей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и проведение первого заседания</w:t>
            </w:r>
          </w:p>
          <w:p w14:paraId="6135F0A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Анкетирование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родителей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"Образовательная деятельность в ДОУ", на уровень родительских притязаний по платным услугам </w:t>
            </w:r>
          </w:p>
        </w:tc>
        <w:tc>
          <w:tcPr>
            <w:tcW w:w="2081" w:type="dxa"/>
          </w:tcPr>
          <w:p w14:paraId="6D5DAE8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Заведующий. МБДОУ</w:t>
            </w:r>
          </w:p>
          <w:p w14:paraId="3DFC460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1218741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Заведующий. МБДОУ</w:t>
            </w:r>
          </w:p>
          <w:p w14:paraId="4F2B14A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2C483F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8077C2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0A3268DF" w14:textId="77777777" w:rsidTr="00CE5A97">
        <w:tc>
          <w:tcPr>
            <w:tcW w:w="2111" w:type="dxa"/>
          </w:tcPr>
          <w:p w14:paraId="7974A47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760" w:type="dxa"/>
          </w:tcPr>
          <w:p w14:paraId="0AD636E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Пополнение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материалов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по диагностике                детей</w:t>
            </w:r>
          </w:p>
          <w:p w14:paraId="5706303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</w:rPr>
              <w:t>Мониторинг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профессиональных потребностей      педагогов</w:t>
            </w:r>
          </w:p>
          <w:p w14:paraId="23755D9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Составление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анкет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для родителей и воспитателей</w:t>
            </w:r>
          </w:p>
          <w:p w14:paraId="689443F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u w:val="single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Анализ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контингента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родителей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составление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социального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портрета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семей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ДОУ</w:t>
            </w:r>
          </w:p>
        </w:tc>
        <w:tc>
          <w:tcPr>
            <w:tcW w:w="2081" w:type="dxa"/>
          </w:tcPr>
          <w:p w14:paraId="1B0154D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1D1FC53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6DCDEE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425F8E7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EA646B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491B453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63C5CB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4BD1E90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264A447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081FD34" w14:textId="77777777" w:rsidTr="00CE5A97">
        <w:tc>
          <w:tcPr>
            <w:tcW w:w="2111" w:type="dxa"/>
          </w:tcPr>
          <w:p w14:paraId="4AEDF75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760" w:type="dxa"/>
          </w:tcPr>
          <w:p w14:paraId="2636DDF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«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Осенняя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ярмарка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8"/>
                <w:szCs w:val="28"/>
              </w:rPr>
              <w:t>»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выставка поделок из природного материала и овощей</w:t>
            </w:r>
          </w:p>
          <w:p w14:paraId="21EEDF6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рисунков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«Деревья в золото одеты…»</w:t>
            </w:r>
          </w:p>
        </w:tc>
        <w:tc>
          <w:tcPr>
            <w:tcW w:w="2081" w:type="dxa"/>
          </w:tcPr>
          <w:p w14:paraId="63FDE1A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1DC70FC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8B4F0A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</w:tbl>
    <w:p w14:paraId="25DBA483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Monotype Corsiva" w:eastAsia="Calibri" w:hAnsi="Monotype Corsiva" w:cs="Times New Roman"/>
          <w:b/>
          <w:sz w:val="44"/>
          <w:szCs w:val="44"/>
        </w:rPr>
      </w:pPr>
    </w:p>
    <w:p w14:paraId="7642E94A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lackadder ITC" w:eastAsia="Calibri" w:hAnsi="Blackadder ITC" w:cs="Times New Roman"/>
          <w:b/>
          <w:i/>
          <w:sz w:val="44"/>
          <w:szCs w:val="44"/>
        </w:rPr>
      </w:pPr>
      <w:r w:rsidRPr="00CE5A97">
        <w:rPr>
          <w:rFonts w:ascii="Cambria" w:eastAsia="Calibri" w:hAnsi="Cambria" w:cs="Cambria"/>
          <w:b/>
          <w:i/>
          <w:sz w:val="44"/>
          <w:szCs w:val="44"/>
        </w:rPr>
        <w:lastRenderedPageBreak/>
        <w:t>НОЯБРЬ</w:t>
      </w:r>
    </w:p>
    <w:tbl>
      <w:tblPr>
        <w:tblW w:w="99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5759"/>
        <w:gridCol w:w="2080"/>
      </w:tblGrid>
      <w:tr w:rsidR="00CE5A97" w:rsidRPr="00CE5A97" w14:paraId="250FABD9" w14:textId="77777777" w:rsidTr="00CE5A97">
        <w:tc>
          <w:tcPr>
            <w:tcW w:w="2113" w:type="dxa"/>
          </w:tcPr>
          <w:p w14:paraId="7FFCA27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19F155F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759" w:type="dxa"/>
          </w:tcPr>
          <w:p w14:paraId="5A7BE17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5D863C7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2080" w:type="dxa"/>
          </w:tcPr>
          <w:p w14:paraId="01C9B88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14:paraId="32BA02F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5DD44C15" w14:textId="77777777" w:rsidTr="00CE5A97">
        <w:trPr>
          <w:trHeight w:val="3213"/>
        </w:trPr>
        <w:tc>
          <w:tcPr>
            <w:tcW w:w="2113" w:type="dxa"/>
          </w:tcPr>
          <w:p w14:paraId="65407B9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  <w:p w14:paraId="75D184C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01DF9FF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B094A5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2E766DA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1059CCD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6013B21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759" w:type="dxa"/>
          </w:tcPr>
          <w:p w14:paraId="6EA3E45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«ФГОС ДО. Образовательная область «Познавательное развитие»</w:t>
            </w:r>
          </w:p>
          <w:p w14:paraId="207C8C9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Дискуссионная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площадка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внедрению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ФГОС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«Психологические основы общеобразовательной программы дошкольного образования»</w:t>
            </w:r>
          </w:p>
          <w:p w14:paraId="652B5227" w14:textId="77777777" w:rsidR="00CE5A97" w:rsidRPr="00CE5A97" w:rsidRDefault="00CE5A97" w:rsidP="00CE5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5A97">
              <w:rPr>
                <w:rFonts w:ascii="Cambria" w:eastAsia="Times New Roman" w:hAnsi="Cambria" w:cs="Cambria"/>
                <w:b/>
                <w:i/>
                <w:color w:val="000000"/>
                <w:sz w:val="28"/>
                <w:szCs w:val="28"/>
                <w:lang w:eastAsia="ru-RU"/>
              </w:rPr>
              <w:t>Тренинг</w:t>
            </w:r>
            <w:r w:rsidRPr="00CE5A97">
              <w:rPr>
                <w:rFonts w:ascii="Blackadder ITC" w:eastAsia="Times New Roman" w:hAnsi="Blackadder ITC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«Формирование партнерских взаимоотношений с родителями» </w:t>
            </w:r>
          </w:p>
        </w:tc>
        <w:tc>
          <w:tcPr>
            <w:tcW w:w="2080" w:type="dxa"/>
          </w:tcPr>
          <w:p w14:paraId="49FB8A51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51F631B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CDD658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48E0E5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58CA09E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9EA05DB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01EF8BD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5A97" w:rsidRPr="00CE5A97" w14:paraId="7E1A6F9C" w14:textId="77777777" w:rsidTr="00E321B1">
        <w:trPr>
          <w:trHeight w:val="2214"/>
        </w:trPr>
        <w:tc>
          <w:tcPr>
            <w:tcW w:w="2113" w:type="dxa"/>
          </w:tcPr>
          <w:p w14:paraId="3477BC7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084FA5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о-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педагогическая работа</w:t>
            </w:r>
          </w:p>
        </w:tc>
        <w:tc>
          <w:tcPr>
            <w:tcW w:w="5759" w:type="dxa"/>
            <w:shd w:val="clear" w:color="auto" w:fill="auto"/>
          </w:tcPr>
          <w:p w14:paraId="3885AE48" w14:textId="77777777" w:rsidR="00CE5A97" w:rsidRPr="00CE5A97" w:rsidRDefault="00CE5A97" w:rsidP="00CE5A97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before="10" w:after="200" w:line="317" w:lineRule="exact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Тематический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</w:rPr>
              <w:t xml:space="preserve">: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Реализация комплексно-тематического планирования в ДОУ.</w:t>
            </w:r>
          </w:p>
          <w:p w14:paraId="7B7BDA97" w14:textId="77777777" w:rsidR="00CE5A97" w:rsidRPr="00CE5A97" w:rsidRDefault="00CE5A97" w:rsidP="00E321B1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spacing w:before="10" w:after="200" w:line="317" w:lineRule="exact"/>
              <w:jc w:val="both"/>
              <w:rPr>
                <w:rFonts w:ascii="Monotype Corsiva" w:eastAsia="Calibri" w:hAnsi="Monotype Corsiva" w:cs="Times New Roman"/>
                <w:b/>
                <w:sz w:val="12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Открытый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просмотр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образовательной деятельности  в средней  группе</w:t>
            </w:r>
          </w:p>
        </w:tc>
        <w:tc>
          <w:tcPr>
            <w:tcW w:w="2080" w:type="dxa"/>
            <w:shd w:val="clear" w:color="auto" w:fill="auto"/>
          </w:tcPr>
          <w:p w14:paraId="597DDC4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C78485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</w:t>
            </w:r>
          </w:p>
          <w:p w14:paraId="3D7CF6F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Слепко М.Н.</w:t>
            </w:r>
          </w:p>
        </w:tc>
      </w:tr>
      <w:tr w:rsidR="00CE5A97" w:rsidRPr="00CE5A97" w14:paraId="2B190748" w14:textId="77777777" w:rsidTr="00CE5A97">
        <w:trPr>
          <w:trHeight w:val="2445"/>
        </w:trPr>
        <w:tc>
          <w:tcPr>
            <w:tcW w:w="2113" w:type="dxa"/>
          </w:tcPr>
          <w:p w14:paraId="5738C1B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376D321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родителями</w:t>
            </w:r>
          </w:p>
        </w:tc>
        <w:tc>
          <w:tcPr>
            <w:tcW w:w="5759" w:type="dxa"/>
          </w:tcPr>
          <w:p w14:paraId="7328AD8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36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Тренинг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взаимодействию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            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родителями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«Вовлекаем родителей в                 образовательный процесс»</w:t>
            </w:r>
          </w:p>
          <w:p w14:paraId="7A95B47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«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>Целевые ориентиры                      дошкольного образования»</w:t>
            </w:r>
          </w:p>
        </w:tc>
        <w:tc>
          <w:tcPr>
            <w:tcW w:w="2080" w:type="dxa"/>
          </w:tcPr>
          <w:p w14:paraId="5C39EBE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51C350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Воспитатели </w:t>
            </w:r>
          </w:p>
          <w:p w14:paraId="162ABF7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0FFBFA7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6E681C78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303574EE" w14:textId="77777777" w:rsidTr="00CE5A97">
        <w:trPr>
          <w:trHeight w:val="1245"/>
        </w:trPr>
        <w:tc>
          <w:tcPr>
            <w:tcW w:w="2113" w:type="dxa"/>
            <w:tcBorders>
              <w:bottom w:val="single" w:sz="4" w:space="0" w:color="auto"/>
            </w:tcBorders>
          </w:tcPr>
          <w:p w14:paraId="7A39128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759" w:type="dxa"/>
            <w:tcBorders>
              <w:bottom w:val="single" w:sz="4" w:space="0" w:color="auto"/>
            </w:tcBorders>
          </w:tcPr>
          <w:p w14:paraId="7A886F7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выставки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«Готовимся к                 педсовету» (информационный материал, литература, образцы диагностических карт, схемы, таблицы)</w:t>
            </w:r>
          </w:p>
        </w:tc>
        <w:tc>
          <w:tcPr>
            <w:tcW w:w="2080" w:type="dxa"/>
            <w:tcBorders>
              <w:bottom w:val="single" w:sz="4" w:space="0" w:color="auto"/>
            </w:tcBorders>
          </w:tcPr>
          <w:p w14:paraId="5F2887C9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30EE1159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1C495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7EAF2341" w14:textId="77777777" w:rsidTr="00CE5A97">
        <w:trPr>
          <w:trHeight w:val="2785"/>
        </w:trPr>
        <w:tc>
          <w:tcPr>
            <w:tcW w:w="2113" w:type="dxa"/>
            <w:tcBorders>
              <w:bottom w:val="nil"/>
            </w:tcBorders>
          </w:tcPr>
          <w:p w14:paraId="0DD3936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759" w:type="dxa"/>
            <w:tcBorders>
              <w:bottom w:val="nil"/>
            </w:tcBorders>
          </w:tcPr>
          <w:p w14:paraId="08CA67B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систематизация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                      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материалов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по работе с родителями (анкеты, консультации, теоретический материал)</w:t>
            </w:r>
          </w:p>
          <w:p w14:paraId="57FA22D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36"/>
              </w:rPr>
            </w:pP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Мониторинг</w:t>
            </w:r>
            <w:r w:rsidRPr="00CE5A97">
              <w:rPr>
                <w:rFonts w:ascii="Blackadder ITC" w:eastAsia="Calibri" w:hAnsi="Blackadder ITC" w:cs="Times New Roman"/>
                <w:color w:val="000000"/>
                <w:sz w:val="28"/>
                <w:szCs w:val="28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>запросов родителей на оказание образовательных услуг в ДОУ, удовлетворенности услугами предоставляемы ДОУ</w:t>
            </w:r>
          </w:p>
        </w:tc>
        <w:tc>
          <w:tcPr>
            <w:tcW w:w="2080" w:type="dxa"/>
            <w:tcBorders>
              <w:bottom w:val="nil"/>
            </w:tcBorders>
          </w:tcPr>
          <w:p w14:paraId="3217448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1ACF89D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23CA656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6A09CA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AA7492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473401AA" w14:textId="77777777" w:rsidTr="00CE5A97">
        <w:trPr>
          <w:trHeight w:val="80"/>
        </w:trPr>
        <w:tc>
          <w:tcPr>
            <w:tcW w:w="2113" w:type="dxa"/>
            <w:tcBorders>
              <w:top w:val="nil"/>
            </w:tcBorders>
          </w:tcPr>
          <w:p w14:paraId="1FE861A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759" w:type="dxa"/>
            <w:tcBorders>
              <w:top w:val="nil"/>
            </w:tcBorders>
          </w:tcPr>
          <w:p w14:paraId="30F668C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080" w:type="dxa"/>
            <w:tcBorders>
              <w:top w:val="nil"/>
            </w:tcBorders>
          </w:tcPr>
          <w:p w14:paraId="781E8DD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4426599" w14:textId="77777777" w:rsidTr="00CE5A97">
        <w:tc>
          <w:tcPr>
            <w:tcW w:w="2113" w:type="dxa"/>
          </w:tcPr>
          <w:p w14:paraId="3130B62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759" w:type="dxa"/>
          </w:tcPr>
          <w:p w14:paraId="34C865A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Фотовыставка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группах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Calibri" w:eastAsia="Calibri" w:hAnsi="Calibri" w:cs="Calibri"/>
                <w:sz w:val="24"/>
                <w:szCs w:val="24"/>
              </w:rPr>
              <w:t>«Чтобы дети не болели»</w:t>
            </w:r>
          </w:p>
        </w:tc>
        <w:tc>
          <w:tcPr>
            <w:tcW w:w="2080" w:type="dxa"/>
          </w:tcPr>
          <w:p w14:paraId="06F1C5E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 в группах</w:t>
            </w:r>
          </w:p>
        </w:tc>
      </w:tr>
    </w:tbl>
    <w:p w14:paraId="02404BEB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lackadder ITC" w:eastAsia="Calibri" w:hAnsi="Blackadder ITC" w:cs="Times New Roman"/>
          <w:b/>
          <w:i/>
          <w:sz w:val="44"/>
          <w:szCs w:val="44"/>
        </w:rPr>
      </w:pPr>
      <w:r w:rsidRPr="00CE5A97">
        <w:rPr>
          <w:rFonts w:ascii="Cambria" w:eastAsia="Calibri" w:hAnsi="Cambria" w:cs="Cambria"/>
          <w:b/>
          <w:i/>
          <w:sz w:val="44"/>
          <w:szCs w:val="44"/>
        </w:rPr>
        <w:t>ДЕКАБРЬ</w:t>
      </w:r>
    </w:p>
    <w:tbl>
      <w:tblPr>
        <w:tblW w:w="99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5970"/>
        <w:gridCol w:w="1871"/>
      </w:tblGrid>
      <w:tr w:rsidR="00CE5A97" w:rsidRPr="00CE5A97" w14:paraId="6D28D1FB" w14:textId="77777777" w:rsidTr="00CE5A97">
        <w:tc>
          <w:tcPr>
            <w:tcW w:w="2111" w:type="dxa"/>
          </w:tcPr>
          <w:p w14:paraId="77AD25B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970" w:type="dxa"/>
          </w:tcPr>
          <w:p w14:paraId="488D229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871" w:type="dxa"/>
          </w:tcPr>
          <w:p w14:paraId="6975F44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043628FD" w14:textId="77777777" w:rsidTr="00CE5A97">
        <w:tc>
          <w:tcPr>
            <w:tcW w:w="2111" w:type="dxa"/>
          </w:tcPr>
          <w:p w14:paraId="520C7EF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</w:tc>
        <w:tc>
          <w:tcPr>
            <w:tcW w:w="5970" w:type="dxa"/>
          </w:tcPr>
          <w:p w14:paraId="4470DD5F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«Современная практика организации игровой деятельности».</w:t>
            </w:r>
          </w:p>
          <w:p w14:paraId="38E94C1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Семинар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«Формирование у дошкольника                   старшего возраста, мотивационной готовности к школьному обучению»</w:t>
            </w:r>
          </w:p>
        </w:tc>
        <w:tc>
          <w:tcPr>
            <w:tcW w:w="1871" w:type="dxa"/>
          </w:tcPr>
          <w:p w14:paraId="6919129A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01EB8EA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8"/>
              </w:rPr>
            </w:pPr>
          </w:p>
          <w:p w14:paraId="44CBE43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002758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F23F5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0D7608A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B160146" w14:textId="77777777" w:rsidTr="00CE5A97">
        <w:tc>
          <w:tcPr>
            <w:tcW w:w="2111" w:type="dxa"/>
          </w:tcPr>
          <w:p w14:paraId="2CCF283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Организационно - педагогическая работа</w:t>
            </w:r>
          </w:p>
        </w:tc>
        <w:tc>
          <w:tcPr>
            <w:tcW w:w="5970" w:type="dxa"/>
          </w:tcPr>
          <w:p w14:paraId="224753B9" w14:textId="77777777" w:rsidR="00CE5A97" w:rsidRPr="00CE5A97" w:rsidRDefault="00CE5A97" w:rsidP="00CE5A9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Тематический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по развитию творчества дошкольников в процессе проблемного     обучения</w:t>
            </w:r>
          </w:p>
          <w:p w14:paraId="2563B67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Открытый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просмотр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образовательной деятельности в старшей группе</w:t>
            </w:r>
          </w:p>
          <w:p w14:paraId="7D5B363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Gadugi" w:eastAsia="Times New Roman" w:hAnsi="Gadugi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CE5A97">
              <w:rPr>
                <w:rFonts w:ascii="Calibri" w:eastAsia="Calibri" w:hAnsi="Calibri" w:cs="Calibri"/>
                <w:b/>
                <w:i/>
                <w:sz w:val="28"/>
                <w:szCs w:val="28"/>
              </w:rPr>
              <w:t>ПЕДСОВЕТ</w:t>
            </w:r>
            <w:r w:rsidRPr="00CE5A97">
              <w:rPr>
                <w:rFonts w:ascii="Gadugi" w:eastAsia="Calibri" w:hAnsi="Gadugi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Arial" w:eastAsia="Calibri" w:hAnsi="Arial" w:cs="Arial"/>
                <w:b/>
                <w:i/>
                <w:sz w:val="28"/>
                <w:szCs w:val="28"/>
              </w:rPr>
              <w:t>№</w:t>
            </w:r>
            <w:r w:rsidRPr="00CE5A97">
              <w:rPr>
                <w:rFonts w:ascii="Gadugi" w:eastAsia="Calibri" w:hAnsi="Gadugi" w:cs="Times New Roman"/>
                <w:b/>
                <w:i/>
                <w:sz w:val="28"/>
                <w:szCs w:val="28"/>
              </w:rPr>
              <w:t xml:space="preserve"> 2 </w:t>
            </w:r>
          </w:p>
          <w:p w14:paraId="2F3CA18C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>«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Сюжетно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>-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ролевая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игра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как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условие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успешной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социализации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дошкольника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8"/>
                <w:szCs w:val="28"/>
                <w:lang w:eastAsia="ru-RU"/>
              </w:rPr>
              <w:t>»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.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Организация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открытой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игровой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Blackadder ITC" w:eastAsia="Times New Roman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деятельности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во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всех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возрастных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  <w:lang w:eastAsia="ru-RU"/>
              </w:rPr>
              <w:t>группах</w:t>
            </w:r>
            <w:r w:rsidRPr="00CE5A97">
              <w:rPr>
                <w:rFonts w:ascii="Monotype Corsiva" w:eastAsia="Times New Roman" w:hAnsi="Monotype Corsiva" w:cs="Times New Roman"/>
                <w:b/>
                <w:sz w:val="36"/>
                <w:szCs w:val="36"/>
                <w:lang w:eastAsia="ru-RU"/>
              </w:rPr>
              <w:t xml:space="preserve">       </w:t>
            </w:r>
            <w:r w:rsidRPr="00CE5A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Цель:</w:t>
            </w:r>
            <w:r w:rsidRPr="00CE5A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повысить значимость организации сюжетно-ролевой игры в </w:t>
            </w:r>
            <w:proofErr w:type="spellStart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-образовательном процессе ДОО. </w:t>
            </w:r>
          </w:p>
          <w:p w14:paraId="440E342D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Задачи: 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Актуализировать значение сюжетно-ролевой игры для успешной социализации ребенка. </w:t>
            </w:r>
          </w:p>
          <w:p w14:paraId="6FF484A7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Способствовать использованию в практике современных требований к организации сюжетно-ролевой игры. </w:t>
            </w:r>
          </w:p>
          <w:p w14:paraId="1291E080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E5A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Предварительная работа: 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смотра-конкурса уголков в детском саду «Сюжетно-ролевые игры». </w:t>
            </w:r>
          </w:p>
          <w:p w14:paraId="015E3C49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CE5A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подготовки педсовета: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Изучение педагогами теоретических материалов по 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проблеме сюжетно-ролевой игры в соответствии с ФГОС. </w:t>
            </w:r>
          </w:p>
          <w:p w14:paraId="173B6F53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выступлений и материалов презентаций. </w:t>
            </w:r>
          </w:p>
          <w:p w14:paraId="5E2A7C79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Подготовка вопросов для рефлексии педагогов, материалов для изготовления макетов игры. </w:t>
            </w:r>
          </w:p>
          <w:p w14:paraId="1EF61194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Проведение смотра-конкурса уголков в возрастных группах ДОУ «Сюжетно-ролевые игры». </w:t>
            </w:r>
          </w:p>
          <w:p w14:paraId="610D0DDD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Повестка педсовета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Анализ выполнения решения предыдущего педсовета. (Заведующий Писаренко Е.А.) </w:t>
            </w:r>
          </w:p>
          <w:p w14:paraId="4CD9D2D7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Вступительное слово «Современная практика организации игровой деятельности» (Заведующий Писаренко Е..А.) </w:t>
            </w:r>
          </w:p>
          <w:p w14:paraId="5B7A7019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«Что такое социализация дошкольника? </w:t>
            </w:r>
            <w:proofErr w:type="gramStart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Важность игры в социализации дошкольника» (воспитатель Слепко М.Н. </w:t>
            </w:r>
            <w:proofErr w:type="gramEnd"/>
          </w:p>
          <w:p w14:paraId="032B61CD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«Развитие игровой деятельности в свете ФГОС» (воспитатель Титаренко М.А.) </w:t>
            </w:r>
          </w:p>
          <w:p w14:paraId="3253AC79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Условия организации сюжетно-ролевой игры в ДОУ на современном этапе (воспитатель </w:t>
            </w:r>
            <w:proofErr w:type="spellStart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Шабельская</w:t>
            </w:r>
            <w:proofErr w:type="spellEnd"/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Е.Н.) </w:t>
            </w:r>
          </w:p>
          <w:p w14:paraId="4F0C5DDF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Экспресс-опрос педагогов (Заведующий Писаренко Е.А.) </w:t>
            </w:r>
          </w:p>
          <w:p w14:paraId="287A2288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Итоги смотра-конкурса уголков в возрастных группах ДОО «Сюжетно-ролевые игры» (Заведующий Писаренко Е.А.) </w:t>
            </w:r>
          </w:p>
          <w:p w14:paraId="708B922C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Рефлексия (осмысление) собственного игрового    опыта. </w:t>
            </w:r>
          </w:p>
          <w:p w14:paraId="357388DD" w14:textId="77777777" w:rsidR="00CE5A97" w:rsidRPr="00CE5A97" w:rsidRDefault="00CE5A97" w:rsidP="00CE5A97">
            <w:pPr>
              <w:shd w:val="clear" w:color="auto" w:fill="FFFFFF"/>
              <w:spacing w:after="0" w:line="294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Принятие решения. </w:t>
            </w:r>
          </w:p>
          <w:p w14:paraId="2C5648E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37656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1" w:type="dxa"/>
          </w:tcPr>
          <w:p w14:paraId="39396BE5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lastRenderedPageBreak/>
              <w:t xml:space="preserve">Заведующий МБДОУ </w:t>
            </w:r>
          </w:p>
          <w:p w14:paraId="6AECFD5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0C0DC7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Шабельская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Е.Н.</w:t>
            </w:r>
          </w:p>
          <w:p w14:paraId="21D56DB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13DE9B5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5DFAF3C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F66436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1135804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МБДОУ.</w:t>
            </w:r>
          </w:p>
          <w:p w14:paraId="4C87930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820BFA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65150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E5741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МБДОУ</w:t>
            </w:r>
          </w:p>
          <w:p w14:paraId="40A313E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3E9F2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6CF4D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Воспитатели</w:t>
            </w:r>
          </w:p>
          <w:p w14:paraId="3AF982C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1A8EE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Педагоги </w:t>
            </w:r>
          </w:p>
          <w:p w14:paraId="42E98E8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0EDED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МБДОУ</w:t>
            </w:r>
          </w:p>
          <w:p w14:paraId="76879E3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CE9CF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МБДОУ</w:t>
            </w:r>
          </w:p>
          <w:p w14:paraId="5067C37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24DA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5A97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МБДОУ</w:t>
            </w:r>
          </w:p>
          <w:p w14:paraId="3429B39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DBA35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E5A97" w:rsidRPr="00CE5A97" w14:paraId="0B569099" w14:textId="77777777" w:rsidTr="00CE5A97">
        <w:tc>
          <w:tcPr>
            <w:tcW w:w="2111" w:type="dxa"/>
          </w:tcPr>
          <w:p w14:paraId="663B848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родителями</w:t>
            </w:r>
          </w:p>
        </w:tc>
        <w:tc>
          <w:tcPr>
            <w:tcW w:w="5970" w:type="dxa"/>
          </w:tcPr>
          <w:p w14:paraId="14587F1F" w14:textId="77777777" w:rsidR="00CE5A97" w:rsidRPr="00CE5A97" w:rsidRDefault="00CE5A97" w:rsidP="00CE5A97">
            <w:pPr>
              <w:tabs>
                <w:tab w:val="left" w:pos="252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Родительские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собрания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по группам</w:t>
            </w:r>
          </w:p>
          <w:p w14:paraId="22118BB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Санбюллетень</w:t>
            </w:r>
            <w:proofErr w:type="spellEnd"/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«Методики закаливания»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871" w:type="dxa"/>
          </w:tcPr>
          <w:p w14:paraId="162917C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10"/>
              </w:rPr>
            </w:pPr>
          </w:p>
          <w:p w14:paraId="418257F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4076097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медсестра</w:t>
            </w:r>
          </w:p>
        </w:tc>
      </w:tr>
      <w:tr w:rsidR="00CE5A97" w:rsidRPr="00CE5A97" w14:paraId="20EDBCDA" w14:textId="77777777" w:rsidTr="00CE5A97">
        <w:tc>
          <w:tcPr>
            <w:tcW w:w="2111" w:type="dxa"/>
          </w:tcPr>
          <w:p w14:paraId="12F5FA0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970" w:type="dxa"/>
          </w:tcPr>
          <w:p w14:paraId="01868E9B" w14:textId="77777777" w:rsidR="00CE5A97" w:rsidRPr="00CE5A97" w:rsidRDefault="00CE5A97" w:rsidP="00CE5A9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методической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литературы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по реализации ФГОС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ДО</w:t>
            </w:r>
            <w:proofErr w:type="gramEnd"/>
          </w:p>
          <w:p w14:paraId="22198788" w14:textId="77777777" w:rsidR="00CE5A97" w:rsidRPr="00CE5A97" w:rsidRDefault="00CE5A97" w:rsidP="00CE5A9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71" w:type="dxa"/>
          </w:tcPr>
          <w:p w14:paraId="4871413A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3BE024BA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28CD2604" w14:textId="77777777" w:rsidTr="00CE5A97">
        <w:tc>
          <w:tcPr>
            <w:tcW w:w="2111" w:type="dxa"/>
          </w:tcPr>
          <w:p w14:paraId="5B72C36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970" w:type="dxa"/>
          </w:tcPr>
          <w:p w14:paraId="5CBEEF7A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ind w:left="50"/>
              <w:jc w:val="both"/>
              <w:rPr>
                <w:rFonts w:ascii="Blackadder ITC" w:eastAsia="Calibri" w:hAnsi="Blackadder ITC" w:cs="Times New Roman"/>
                <w:i/>
                <w:sz w:val="28"/>
                <w:szCs w:val="28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совместных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новогодних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работ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детей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родителей</w:t>
            </w:r>
          </w:p>
          <w:p w14:paraId="23F609D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«Мастерская Деда Мороза»</w:t>
            </w:r>
          </w:p>
          <w:p w14:paraId="30E453E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«Новогодний серпантин»</w:t>
            </w:r>
          </w:p>
        </w:tc>
        <w:tc>
          <w:tcPr>
            <w:tcW w:w="1871" w:type="dxa"/>
          </w:tcPr>
          <w:p w14:paraId="427278E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3C94855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61382A23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42B573E1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lackadder ITC" w:eastAsia="Calibri" w:hAnsi="Blackadder ITC" w:cs="Times New Roman"/>
          <w:b/>
          <w:i/>
          <w:sz w:val="36"/>
          <w:szCs w:val="36"/>
        </w:rPr>
      </w:pPr>
      <w:r w:rsidRPr="00CE5A97">
        <w:rPr>
          <w:rFonts w:ascii="Cambria" w:eastAsia="Calibri" w:hAnsi="Cambria" w:cs="Cambria"/>
          <w:b/>
          <w:i/>
          <w:sz w:val="36"/>
          <w:szCs w:val="36"/>
        </w:rPr>
        <w:lastRenderedPageBreak/>
        <w:t>ЯНВАРЬ</w:t>
      </w:r>
    </w:p>
    <w:tbl>
      <w:tblPr>
        <w:tblW w:w="98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5940"/>
        <w:gridCol w:w="1759"/>
      </w:tblGrid>
      <w:tr w:rsidR="00CE5A97" w:rsidRPr="00CE5A97" w14:paraId="36EEB959" w14:textId="77777777" w:rsidTr="00CE5A97">
        <w:tc>
          <w:tcPr>
            <w:tcW w:w="2111" w:type="dxa"/>
          </w:tcPr>
          <w:p w14:paraId="462B5F8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940" w:type="dxa"/>
          </w:tcPr>
          <w:p w14:paraId="08FD4B6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759" w:type="dxa"/>
          </w:tcPr>
          <w:p w14:paraId="7842D4E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6FD8CAEE" w14:textId="77777777" w:rsidTr="00CE5A97">
        <w:tc>
          <w:tcPr>
            <w:tcW w:w="2111" w:type="dxa"/>
          </w:tcPr>
          <w:p w14:paraId="7F4968E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</w:tc>
        <w:tc>
          <w:tcPr>
            <w:tcW w:w="5940" w:type="dxa"/>
          </w:tcPr>
          <w:p w14:paraId="3E4AD43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36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Школа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педагогического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мастерства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«Изобразительная деятельность – одна из основополагающих сторон развития речи дошкольников»</w:t>
            </w:r>
          </w:p>
          <w:p w14:paraId="57BB26F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«ФГОС ДО. Образовательная область «Социально-коммуникативное развитие»</w:t>
            </w:r>
          </w:p>
        </w:tc>
        <w:tc>
          <w:tcPr>
            <w:tcW w:w="1759" w:type="dxa"/>
          </w:tcPr>
          <w:p w14:paraId="41D23F9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Шиленко Н.В.</w:t>
            </w:r>
          </w:p>
          <w:p w14:paraId="39DEAC1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E7C001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61B314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3C3DD42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B0166F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8D8155D" w14:textId="77777777" w:rsidTr="00CE5A97">
        <w:tc>
          <w:tcPr>
            <w:tcW w:w="2111" w:type="dxa"/>
          </w:tcPr>
          <w:p w14:paraId="6AEDF03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Организационно - педагогическая работа</w:t>
            </w:r>
          </w:p>
        </w:tc>
        <w:tc>
          <w:tcPr>
            <w:tcW w:w="5940" w:type="dxa"/>
          </w:tcPr>
          <w:p w14:paraId="452458A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Оперативный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Выполнение режима прогулки</w:t>
            </w:r>
          </w:p>
        </w:tc>
        <w:tc>
          <w:tcPr>
            <w:tcW w:w="1759" w:type="dxa"/>
          </w:tcPr>
          <w:p w14:paraId="1E69B1D9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57D887A1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3777CE8B" w14:textId="77777777" w:rsidTr="00CE5A97">
        <w:trPr>
          <w:trHeight w:val="2595"/>
        </w:trPr>
        <w:tc>
          <w:tcPr>
            <w:tcW w:w="2111" w:type="dxa"/>
          </w:tcPr>
          <w:p w14:paraId="04B85D8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родителями</w:t>
            </w:r>
          </w:p>
          <w:p w14:paraId="2FE8446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940" w:type="dxa"/>
          </w:tcPr>
          <w:p w14:paraId="7C9601A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«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Психолого-педагогическое сопровождение организации образовательного процесса в условиях ФГОС </w:t>
            </w:r>
            <w:proofErr w:type="gramStart"/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>ДО</w:t>
            </w:r>
            <w:proofErr w:type="gramEnd"/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>»</w:t>
            </w:r>
          </w:p>
          <w:p w14:paraId="21C97D3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Фотовыставка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«Мир детства»</w:t>
            </w:r>
          </w:p>
          <w:p w14:paraId="49D681D3" w14:textId="77777777" w:rsidR="00CE5A97" w:rsidRPr="00CE5A97" w:rsidRDefault="00CE5A97" w:rsidP="00CE5A97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i/>
                <w:color w:val="000000"/>
                <w:sz w:val="28"/>
                <w:szCs w:val="28"/>
              </w:rPr>
              <w:t xml:space="preserve"> 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«Конфликтные типы личности»</w:t>
            </w:r>
          </w:p>
        </w:tc>
        <w:tc>
          <w:tcPr>
            <w:tcW w:w="1759" w:type="dxa"/>
          </w:tcPr>
          <w:p w14:paraId="453F4E60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28AE80B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98D673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50BC93C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D7EE08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Шиленко Н.В.</w:t>
            </w:r>
          </w:p>
        </w:tc>
      </w:tr>
      <w:tr w:rsidR="00CE5A97" w:rsidRPr="00CE5A97" w14:paraId="4508B0CF" w14:textId="77777777" w:rsidTr="00CE5A97">
        <w:trPr>
          <w:trHeight w:val="2760"/>
        </w:trPr>
        <w:tc>
          <w:tcPr>
            <w:tcW w:w="2111" w:type="dxa"/>
          </w:tcPr>
          <w:p w14:paraId="0A3B72F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940" w:type="dxa"/>
          </w:tcPr>
          <w:p w14:paraId="25B5C6E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Monotype Corsiva" w:eastAsia="Calibri" w:hAnsi="Monotype Corsiva" w:cs="Times New Roman"/>
                <w:b/>
                <w:sz w:val="36"/>
              </w:rPr>
            </w:pP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Пополнение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банка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педагогической информации (нормативно – правовой, методической и т.д.)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br/>
            </w: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Ознакомление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педагогов с новинками педагогической, психологической, методической литературы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br/>
            </w: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Blackadder ITC"/>
                <w:b/>
                <w:i/>
                <w:color w:val="000000"/>
                <w:sz w:val="28"/>
                <w:szCs w:val="28"/>
              </w:rPr>
              <w:t> </w:t>
            </w:r>
            <w:r w:rsidRPr="00CE5A97">
              <w:rPr>
                <w:rFonts w:ascii="Blackadder ITC" w:eastAsia="Calibri" w:hAnsi="Blackadder ITC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выставки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>  методической литературы по программе   «От рождения до школы»</w:t>
            </w:r>
          </w:p>
        </w:tc>
        <w:tc>
          <w:tcPr>
            <w:tcW w:w="1759" w:type="dxa"/>
          </w:tcPr>
          <w:p w14:paraId="499CFBC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673523D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3126C54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76BFE5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9EB8DF0" w14:textId="77777777" w:rsidTr="00CE5A97">
        <w:trPr>
          <w:trHeight w:val="800"/>
        </w:trPr>
        <w:tc>
          <w:tcPr>
            <w:tcW w:w="2111" w:type="dxa"/>
            <w:tcBorders>
              <w:top w:val="nil"/>
              <w:bottom w:val="single" w:sz="4" w:space="0" w:color="auto"/>
            </w:tcBorders>
          </w:tcPr>
          <w:p w14:paraId="7973DC4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940" w:type="dxa"/>
            <w:tcBorders>
              <w:top w:val="nil"/>
              <w:bottom w:val="single" w:sz="4" w:space="0" w:color="auto"/>
              <w:right w:val="nil"/>
            </w:tcBorders>
          </w:tcPr>
          <w:p w14:paraId="6CD74D6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>Выставка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детских рисунков: «Зимушка-Зима»</w:t>
            </w:r>
          </w:p>
        </w:tc>
        <w:tc>
          <w:tcPr>
            <w:tcW w:w="175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AC1B47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14:paraId="14346AA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</w:tbl>
    <w:p w14:paraId="1CB0F5CC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Monotype Corsiva" w:eastAsia="Calibri" w:hAnsi="Monotype Corsiva" w:cs="Times New Roman"/>
          <w:b/>
          <w:sz w:val="44"/>
          <w:szCs w:val="44"/>
        </w:rPr>
      </w:pPr>
    </w:p>
    <w:p w14:paraId="4BD26322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lackadder ITC" w:eastAsia="Calibri" w:hAnsi="Blackadder ITC" w:cs="Times New Roman"/>
          <w:b/>
          <w:i/>
          <w:sz w:val="44"/>
          <w:szCs w:val="44"/>
        </w:rPr>
      </w:pPr>
      <w:r w:rsidRPr="00CE5A97">
        <w:rPr>
          <w:rFonts w:ascii="Cambria" w:eastAsia="Calibri" w:hAnsi="Cambria" w:cs="Cambria"/>
          <w:b/>
          <w:i/>
          <w:sz w:val="44"/>
          <w:szCs w:val="44"/>
        </w:rPr>
        <w:t>ФЕВРАЛЬ</w:t>
      </w:r>
    </w:p>
    <w:tbl>
      <w:tblPr>
        <w:tblW w:w="98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7"/>
        <w:gridCol w:w="5873"/>
        <w:gridCol w:w="1850"/>
      </w:tblGrid>
      <w:tr w:rsidR="00CE5A97" w:rsidRPr="00CE5A97" w14:paraId="2C86D0BF" w14:textId="77777777" w:rsidTr="00CE5A97">
        <w:trPr>
          <w:trHeight w:val="419"/>
        </w:trPr>
        <w:tc>
          <w:tcPr>
            <w:tcW w:w="2087" w:type="dxa"/>
          </w:tcPr>
          <w:p w14:paraId="6131E8E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873" w:type="dxa"/>
          </w:tcPr>
          <w:p w14:paraId="52C04EF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850" w:type="dxa"/>
          </w:tcPr>
          <w:p w14:paraId="36A329C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6932D22D" w14:textId="77777777" w:rsidTr="00CE5A97">
        <w:trPr>
          <w:trHeight w:val="2489"/>
        </w:trPr>
        <w:tc>
          <w:tcPr>
            <w:tcW w:w="2087" w:type="dxa"/>
          </w:tcPr>
          <w:p w14:paraId="4B03093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кадрами</w:t>
            </w:r>
          </w:p>
        </w:tc>
        <w:tc>
          <w:tcPr>
            <w:tcW w:w="5873" w:type="dxa"/>
          </w:tcPr>
          <w:p w14:paraId="4E85C7B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«ФГОС ДО. Образовательная область «Физическое развитие»</w:t>
            </w:r>
          </w:p>
          <w:p w14:paraId="7D4C9D6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Инструктаж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«Охрана жизни и здоровья детей»</w:t>
            </w:r>
          </w:p>
          <w:p w14:paraId="7F3FB9B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bCs/>
                <w:color w:val="000000"/>
                <w:sz w:val="24"/>
                <w:shd w:val="clear" w:color="auto" w:fill="FFFFFF"/>
              </w:rPr>
              <w:t>«Сохранение и укрепление физического и психического здоровья детей дошкольного возраста через формирование у них представлений о здоровом образе жизни»</w:t>
            </w:r>
          </w:p>
        </w:tc>
        <w:tc>
          <w:tcPr>
            <w:tcW w:w="1850" w:type="dxa"/>
          </w:tcPr>
          <w:p w14:paraId="4AC52D0D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095E17C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9C2EEC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64F3F0E" w14:textId="6ABC61BF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Титаренко М.</w:t>
            </w:r>
            <w:r w:rsidR="00A2421B">
              <w:rPr>
                <w:rFonts w:ascii="Times New Roman" w:eastAsia="Calibri" w:hAnsi="Times New Roman" w:cs="Times New Roman"/>
                <w:sz w:val="24"/>
              </w:rPr>
              <w:t>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</w:tr>
      <w:tr w:rsidR="00CE5A97" w:rsidRPr="00CE5A97" w14:paraId="06A2FC19" w14:textId="77777777" w:rsidTr="00CE5A97">
        <w:trPr>
          <w:trHeight w:val="137"/>
        </w:trPr>
        <w:tc>
          <w:tcPr>
            <w:tcW w:w="2087" w:type="dxa"/>
          </w:tcPr>
          <w:p w14:paraId="5DB5FD3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Организационно - педагогическая работа</w:t>
            </w:r>
          </w:p>
        </w:tc>
        <w:tc>
          <w:tcPr>
            <w:tcW w:w="5873" w:type="dxa"/>
          </w:tcPr>
          <w:p w14:paraId="29C0CE6D" w14:textId="77777777" w:rsidR="00CE5A97" w:rsidRPr="00CE5A97" w:rsidRDefault="00CE5A97" w:rsidP="00CE5A97">
            <w:pPr>
              <w:widowControl w:val="0"/>
              <w:tabs>
                <w:tab w:val="num" w:pos="732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Тематический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Monotype Corsiva" w:eastAsia="Calibri" w:hAnsi="Monotype Corsiva" w:cs="Times New Roman"/>
                <w:sz w:val="36"/>
              </w:rPr>
              <w:t>«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Система оздоровительных и закаливающих мероприятий с детьми» </w:t>
            </w:r>
          </w:p>
        </w:tc>
        <w:tc>
          <w:tcPr>
            <w:tcW w:w="1850" w:type="dxa"/>
          </w:tcPr>
          <w:p w14:paraId="64BBE717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179D3FBD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7C203899" w14:textId="77777777" w:rsidTr="00CE5A97">
        <w:trPr>
          <w:trHeight w:val="137"/>
        </w:trPr>
        <w:tc>
          <w:tcPr>
            <w:tcW w:w="2087" w:type="dxa"/>
          </w:tcPr>
          <w:p w14:paraId="35ADF4A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родителями</w:t>
            </w:r>
          </w:p>
        </w:tc>
        <w:tc>
          <w:tcPr>
            <w:tcW w:w="5873" w:type="dxa"/>
          </w:tcPr>
          <w:p w14:paraId="6D9016B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Тематическая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выставка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в группах «Наши защитники»</w:t>
            </w:r>
          </w:p>
          <w:p w14:paraId="4BC3649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Использование нетрадиционных техник в развитии у детей художественных навыков и умений</w:t>
            </w:r>
          </w:p>
          <w:p w14:paraId="21F691B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Анкетирование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родителей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«Роль родителей в сохранении и укреплении физического и психического здоровья детей »</w:t>
            </w:r>
          </w:p>
        </w:tc>
        <w:tc>
          <w:tcPr>
            <w:tcW w:w="1850" w:type="dxa"/>
          </w:tcPr>
          <w:p w14:paraId="0B407D9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441F8DA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989500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Шабельская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Е.Н.</w:t>
            </w:r>
          </w:p>
          <w:p w14:paraId="73CFDDA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87749F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635CD9E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2D4BD47" w14:textId="77777777" w:rsidTr="00CE5A97">
        <w:trPr>
          <w:trHeight w:val="2838"/>
        </w:trPr>
        <w:tc>
          <w:tcPr>
            <w:tcW w:w="2087" w:type="dxa"/>
          </w:tcPr>
          <w:p w14:paraId="7B2842E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873" w:type="dxa"/>
          </w:tcPr>
          <w:p w14:paraId="529CC6A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выставки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«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Готовимся к педсовету»</w:t>
            </w:r>
          </w:p>
          <w:p w14:paraId="637EE4C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Анкетирование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«Самообразование педагогов: аналитический обзор профессиональных периодических изданий»</w:t>
            </w:r>
          </w:p>
          <w:p w14:paraId="161C029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Пополнение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материала в помощь воспитателям</w:t>
            </w:r>
          </w:p>
        </w:tc>
        <w:tc>
          <w:tcPr>
            <w:tcW w:w="1850" w:type="dxa"/>
          </w:tcPr>
          <w:p w14:paraId="4B9BE8DE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37416537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630BD7D3" w14:textId="77777777" w:rsidTr="00CE5A97">
        <w:trPr>
          <w:trHeight w:val="828"/>
        </w:trPr>
        <w:tc>
          <w:tcPr>
            <w:tcW w:w="2087" w:type="dxa"/>
          </w:tcPr>
          <w:p w14:paraId="166E45E1" w14:textId="77777777" w:rsidR="00CE5A97" w:rsidRPr="00CE5A97" w:rsidRDefault="00CE5A97" w:rsidP="00CE5A97">
            <w:pPr>
              <w:tabs>
                <w:tab w:val="left" w:pos="-108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</w:t>
            </w:r>
          </w:p>
          <w:p w14:paraId="1F7B9099" w14:textId="77777777" w:rsidR="00CE5A97" w:rsidRPr="00CE5A97" w:rsidRDefault="00CE5A97" w:rsidP="00CE5A97">
            <w:pPr>
              <w:tabs>
                <w:tab w:val="left" w:pos="-108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выставок </w:t>
            </w:r>
          </w:p>
        </w:tc>
        <w:tc>
          <w:tcPr>
            <w:tcW w:w="5873" w:type="dxa"/>
          </w:tcPr>
          <w:p w14:paraId="6266F87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выставки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«День защитника Отечества»</w:t>
            </w:r>
          </w:p>
        </w:tc>
        <w:tc>
          <w:tcPr>
            <w:tcW w:w="1850" w:type="dxa"/>
          </w:tcPr>
          <w:p w14:paraId="2357315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</w:tbl>
    <w:p w14:paraId="5863ACF7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Monotype Corsiva" w:eastAsia="Calibri" w:hAnsi="Monotype Corsiva" w:cs="Times New Roman"/>
          <w:b/>
          <w:sz w:val="56"/>
        </w:rPr>
      </w:pPr>
    </w:p>
    <w:p w14:paraId="02EF6E7B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lackadder ITC" w:eastAsia="Calibri" w:hAnsi="Blackadder ITC" w:cs="Times New Roman"/>
          <w:i/>
          <w:sz w:val="24"/>
        </w:rPr>
      </w:pPr>
      <w:r w:rsidRPr="00CE5A97">
        <w:rPr>
          <w:rFonts w:ascii="Cambria" w:eastAsia="Calibri" w:hAnsi="Cambria" w:cs="Cambria"/>
          <w:b/>
          <w:i/>
          <w:sz w:val="56"/>
        </w:rPr>
        <w:t>МАРТ</w:t>
      </w:r>
    </w:p>
    <w:tbl>
      <w:tblPr>
        <w:tblW w:w="98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5940"/>
        <w:gridCol w:w="1759"/>
      </w:tblGrid>
      <w:tr w:rsidR="00CE5A97" w:rsidRPr="00CE5A97" w14:paraId="3AC35D24" w14:textId="77777777" w:rsidTr="00CE5A97">
        <w:tc>
          <w:tcPr>
            <w:tcW w:w="2111" w:type="dxa"/>
          </w:tcPr>
          <w:p w14:paraId="366E03A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</w:t>
            </w:r>
          </w:p>
        </w:tc>
        <w:tc>
          <w:tcPr>
            <w:tcW w:w="5940" w:type="dxa"/>
          </w:tcPr>
          <w:p w14:paraId="358E120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 xml:space="preserve">                        Мероприятия</w:t>
            </w:r>
          </w:p>
        </w:tc>
        <w:tc>
          <w:tcPr>
            <w:tcW w:w="1759" w:type="dxa"/>
          </w:tcPr>
          <w:p w14:paraId="26558B0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1C4C2618" w14:textId="77777777" w:rsidTr="00CE5A97">
        <w:trPr>
          <w:trHeight w:val="2166"/>
        </w:trPr>
        <w:tc>
          <w:tcPr>
            <w:tcW w:w="2111" w:type="dxa"/>
          </w:tcPr>
          <w:p w14:paraId="73D9007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кадрами</w:t>
            </w:r>
          </w:p>
        </w:tc>
        <w:tc>
          <w:tcPr>
            <w:tcW w:w="5940" w:type="dxa"/>
          </w:tcPr>
          <w:p w14:paraId="66F500D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«Создание среды для проведения театрально-игровой деятельности дошкольников»</w:t>
            </w:r>
          </w:p>
          <w:p w14:paraId="602E504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«Сохранение и укрепление здоровья воспитанников ДОУ - важнейшее условие эффективности формирования у детей установок к здоровому образу жизни»</w:t>
            </w:r>
          </w:p>
        </w:tc>
        <w:tc>
          <w:tcPr>
            <w:tcW w:w="1759" w:type="dxa"/>
          </w:tcPr>
          <w:p w14:paraId="6BCAD6FC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5FA672E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F934E1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128262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Медсестра</w:t>
            </w:r>
          </w:p>
        </w:tc>
      </w:tr>
      <w:tr w:rsidR="00CE5A97" w:rsidRPr="00CE5A97" w14:paraId="60289706" w14:textId="77777777" w:rsidTr="00CE5A97">
        <w:trPr>
          <w:trHeight w:val="281"/>
        </w:trPr>
        <w:tc>
          <w:tcPr>
            <w:tcW w:w="2111" w:type="dxa"/>
          </w:tcPr>
          <w:p w14:paraId="305E399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о-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педагогическая работа</w:t>
            </w:r>
          </w:p>
        </w:tc>
        <w:tc>
          <w:tcPr>
            <w:tcW w:w="5940" w:type="dxa"/>
          </w:tcPr>
          <w:p w14:paraId="29D42BA6" w14:textId="77777777" w:rsidR="00CE5A97" w:rsidRPr="00CE5A97" w:rsidRDefault="00CE5A97" w:rsidP="00CE5A97">
            <w:p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Оперативный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 и проведение образовательной деятельности по развитию речи</w:t>
            </w:r>
          </w:p>
          <w:p w14:paraId="4B9B585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Смотр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-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конкурс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«На лучшее методическое обеспечение группы по  развитию речи»</w:t>
            </w:r>
          </w:p>
          <w:p w14:paraId="2198138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ПЕДСОВЕТ № 3</w:t>
            </w:r>
          </w:p>
          <w:p w14:paraId="62324F2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</w:pP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«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Формирование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основ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речевой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театральной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культуры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дошкольников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8"/>
                <w:szCs w:val="28"/>
              </w:rPr>
              <w:t>»</w:t>
            </w:r>
          </w:p>
          <w:p w14:paraId="3F126F18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     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 педсовета:</w:t>
            </w:r>
          </w:p>
          <w:p w14:paraId="413CB7D9" w14:textId="77777777" w:rsidR="00CE5A97" w:rsidRPr="00CE5A97" w:rsidRDefault="00CE5A97" w:rsidP="00CE5A9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Систематизировать знания педагогов по данной теме. </w:t>
            </w:r>
          </w:p>
          <w:p w14:paraId="5165C849" w14:textId="77777777" w:rsidR="00CE5A97" w:rsidRPr="00CE5A97" w:rsidRDefault="00CE5A97" w:rsidP="00CE5A9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анализировать и оценивать деятельность коллег. </w:t>
            </w:r>
          </w:p>
          <w:p w14:paraId="48C18B29" w14:textId="77777777" w:rsidR="00CE5A97" w:rsidRPr="00CE5A97" w:rsidRDefault="00CE5A97" w:rsidP="00CE5A97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умение на основе фактического материала формировать педагогические выводы.</w:t>
            </w:r>
          </w:p>
          <w:p w14:paraId="44047A4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u w:val="single"/>
              </w:rPr>
              <w:t>Подготовка к педсовету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.</w:t>
            </w:r>
          </w:p>
          <w:p w14:paraId="7AD42CE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1. Изучение методической литературы:</w:t>
            </w:r>
          </w:p>
          <w:p w14:paraId="38CC0A83" w14:textId="77777777" w:rsidR="00CE5A97" w:rsidRPr="00CE5A97" w:rsidRDefault="00CE5A97" w:rsidP="00CE5A97">
            <w:pPr>
              <w:spacing w:after="120" w:line="276" w:lineRule="auto"/>
              <w:ind w:left="360" w:hanging="360"/>
              <w:rPr>
                <w:rFonts w:ascii="Blackadder ITC" w:eastAsia="Calibri" w:hAnsi="Blackadder ITC" w:cs="Times New Roman"/>
                <w:i/>
                <w:sz w:val="24"/>
                <w:szCs w:val="24"/>
                <w:lang w:val="x-none"/>
              </w:rPr>
            </w:pPr>
            <w:r w:rsidRPr="00CE5A97">
              <w:rPr>
                <w:rFonts w:ascii="Blackadder ITC" w:eastAsia="Calibri" w:hAnsi="Blackadder ITC" w:cs="Times New Roman"/>
                <w:i/>
                <w:sz w:val="24"/>
                <w:szCs w:val="24"/>
                <w:lang w:val="x-none"/>
              </w:rPr>
              <w:t xml:space="preserve">- </w:t>
            </w:r>
            <w:proofErr w:type="spellStart"/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Зимонина</w:t>
            </w:r>
            <w:proofErr w:type="spellEnd"/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В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.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Н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. 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4"/>
                <w:szCs w:val="24"/>
                <w:lang w:val="x-none"/>
              </w:rPr>
              <w:t>«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Воспитание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ребенка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4"/>
                <w:szCs w:val="24"/>
                <w:lang w:val="x-none"/>
              </w:rPr>
              <w:t>–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дошкольника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: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развитого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,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организованного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,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самостоятельного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,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инициативного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, </w:t>
            </w:r>
            <w:proofErr w:type="spellStart"/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неболеющего</w:t>
            </w:r>
            <w:proofErr w:type="spellEnd"/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,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коммуникативного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,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аккуратного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4"/>
                <w:szCs w:val="24"/>
                <w:lang w:val="x-none"/>
              </w:rPr>
              <w:t>»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. </w:t>
            </w:r>
          </w:p>
          <w:p w14:paraId="06BC2706" w14:textId="77777777" w:rsidR="00CE5A97" w:rsidRPr="00CE5A97" w:rsidRDefault="00CE5A97" w:rsidP="00CE5A97">
            <w:pPr>
              <w:spacing w:after="120" w:line="276" w:lineRule="auto"/>
              <w:ind w:left="360" w:hanging="360"/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</w:pP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«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Расту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здоровым</w:t>
            </w:r>
            <w:r w:rsidRPr="00CE5A97">
              <w:rPr>
                <w:rFonts w:ascii="Blackadder ITC" w:eastAsia="Calibri" w:hAnsi="Blackadder ITC" w:cs="Blackadder ITC"/>
                <w:b/>
                <w:i/>
                <w:sz w:val="24"/>
                <w:szCs w:val="24"/>
                <w:lang w:val="x-none"/>
              </w:rPr>
              <w:t>»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: </w:t>
            </w:r>
            <w:proofErr w:type="spellStart"/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Програм</w:t>
            </w:r>
            <w:proofErr w:type="spellEnd"/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.-</w:t>
            </w:r>
            <w:proofErr w:type="spellStart"/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метод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.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пособие</w:t>
            </w:r>
            <w:proofErr w:type="spellEnd"/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для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педагогов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 xml:space="preserve"> </w:t>
            </w:r>
            <w:proofErr w:type="spellStart"/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дошк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.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образоват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.</w:t>
            </w:r>
            <w:r w:rsidRPr="00CE5A97">
              <w:rPr>
                <w:rFonts w:ascii="Cambria" w:eastAsia="Calibri" w:hAnsi="Cambria" w:cs="Cambria"/>
                <w:b/>
                <w:i/>
                <w:sz w:val="24"/>
                <w:szCs w:val="24"/>
                <w:lang w:val="x-none"/>
              </w:rPr>
              <w:t>учреждений</w:t>
            </w:r>
            <w:proofErr w:type="spellEnd"/>
            <w:r w:rsidRPr="00CE5A97">
              <w:rPr>
                <w:rFonts w:ascii="Blackadder ITC" w:eastAsia="Calibri" w:hAnsi="Blackadder ITC" w:cs="Times New Roman"/>
                <w:b/>
                <w:i/>
                <w:sz w:val="24"/>
                <w:szCs w:val="24"/>
                <w:lang w:val="x-none"/>
              </w:rPr>
              <w:t>.</w:t>
            </w:r>
          </w:p>
          <w:p w14:paraId="7B31C613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Доскин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В.А. «Растем здоровыми»: Пособие для воспитателей, родителей и инструкторов физкультуры.</w:t>
            </w:r>
          </w:p>
          <w:p w14:paraId="3F88D03F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Богина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Т.Л. «Охрана здоровья детей в дошкольных учреждениях». Методическое пособие.</w:t>
            </w:r>
          </w:p>
          <w:p w14:paraId="7EA9D8C6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Программа «Основы здорового образа жизни» Ч.1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Методические рекомендации для дошкольных учреждений.</w:t>
            </w:r>
          </w:p>
          <w:p w14:paraId="54EE269B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Доман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Г. и Д.,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Хаги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Б. «Как сделать ребенка физически совершенным».</w:t>
            </w:r>
          </w:p>
          <w:p w14:paraId="4F4BD9C1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Картушина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М.Ю. «Сценарии оздоровительных досугов для детей 4-5 лет».</w:t>
            </w:r>
          </w:p>
          <w:p w14:paraId="2BEDABF6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Картушина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М.Ю. «Сценарии оздоровительных досугов для детей 6-7 лет».</w:t>
            </w:r>
          </w:p>
          <w:p w14:paraId="57EAD6F4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Пензулаева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Л.И. «Оздоровительная гимнастика для детей дошкольного возраста (3-7 лет)».</w:t>
            </w:r>
          </w:p>
          <w:p w14:paraId="67453FA1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Картушина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М.Ю. «Зеленый огонек здоровья. Старшая группа»: Методическое пособие для педагогов ДОУ.</w:t>
            </w:r>
          </w:p>
          <w:p w14:paraId="66A70064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Картушина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М.Ю. «Быть здоровыми хотим». Оздоровительные и познавательные занятия для детей подготовительной к школе группы детского сада.</w:t>
            </w:r>
          </w:p>
          <w:p w14:paraId="2FC6F4AA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 Т.И. Осокина «Физическая культура в детском саду». «Игры и развлечения детей на воздухе».</w:t>
            </w:r>
          </w:p>
          <w:p w14:paraId="7EA4ECA7" w14:textId="77777777" w:rsidR="00CE5A97" w:rsidRPr="00CE5A97" w:rsidRDefault="00CE5A97" w:rsidP="00CE5A97">
            <w:pPr>
              <w:spacing w:after="200" w:line="276" w:lineRule="auto"/>
              <w:ind w:left="360" w:right="-545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«Организация активного отдыха в детском саду» д/в №10/07, с.26; 2/02, с.12; 10/02, с.13; 3/03, </w:t>
            </w:r>
          </w:p>
          <w:p w14:paraId="1817CD23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А.В.Кенеман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«Теория и методика физического воспитания детей дошкольного возраста».</w:t>
            </w:r>
          </w:p>
          <w:p w14:paraId="642584F7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«Как воспитать здорового ребенка» по программе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В.Г.Алямовской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>, д/в №11  2004, с.8.</w:t>
            </w:r>
          </w:p>
          <w:p w14:paraId="0E6ADBFD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 «Физическая культура в семье».</w:t>
            </w:r>
          </w:p>
          <w:p w14:paraId="34862DBC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 «Воспитание интереса к физкультуре», д/в 2/06, с.34.</w:t>
            </w:r>
          </w:p>
          <w:p w14:paraId="1A956150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Воспитательно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– оздоровительная работа» д/в №9/03, с.23; 6/04, с.9; 10/04, с.9; 2/05, с.33.</w:t>
            </w:r>
          </w:p>
          <w:p w14:paraId="6FC2EFA2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«Комплексный подход к физвоспитанию» д/в «6/03, с.7; 3/09, с.37; 10/06, с.31; 11/06, с.14;, 2/07, </w:t>
            </w:r>
          </w:p>
          <w:p w14:paraId="24701530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Т.Верясова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«1,2,3,4,5 вышли пальчики гулять».</w:t>
            </w:r>
          </w:p>
          <w:p w14:paraId="7AE9854F" w14:textId="77777777" w:rsidR="00CE5A97" w:rsidRPr="00CE5A97" w:rsidRDefault="00CE5A97" w:rsidP="00CE5A97">
            <w:pPr>
              <w:spacing w:after="200" w:line="276" w:lineRule="auto"/>
              <w:ind w:left="360" w:hanging="36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 «Учим детей общению».</w:t>
            </w:r>
          </w:p>
          <w:p w14:paraId="6BAC34B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2. Просмотр открытых мероприятий и проведение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практических занятий с педагогами и детьми:</w:t>
            </w:r>
          </w:p>
          <w:p w14:paraId="486F24A0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- Практическое занятие  «Я занимаюсь гимнастикой» (</w:t>
            </w:r>
            <w:proofErr w:type="spellStart"/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Оганнисян</w:t>
            </w:r>
            <w:proofErr w:type="spellEnd"/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Р.А.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);</w:t>
            </w:r>
          </w:p>
          <w:p w14:paraId="6ADCE75D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- Игровое занятие с элементами пальчиковой гимнастики (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Шиленко Н.В.)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;</w:t>
            </w:r>
          </w:p>
          <w:p w14:paraId="37A4C17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3. Подготовка консультаций для педагогов:</w:t>
            </w:r>
          </w:p>
          <w:p w14:paraId="469DB9D5" w14:textId="77777777" w:rsidR="00CE5A97" w:rsidRPr="00CE5A97" w:rsidRDefault="00CE5A97" w:rsidP="00CE5A97">
            <w:pPr>
              <w:spacing w:after="12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-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«Эффективные формы физкультурно-оздоровительной работы в ДОУ» (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Титаренко М.А.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);</w:t>
            </w:r>
          </w:p>
          <w:p w14:paraId="2BEEF98C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 xml:space="preserve">- «Эффективные методы и приемы в проведении </w:t>
            </w:r>
            <w:proofErr w:type="spellStart"/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физкультурно</w:t>
            </w:r>
            <w:proofErr w:type="spellEnd"/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 xml:space="preserve"> – оздоровительной работе ДОУ» 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Шабельская</w:t>
            </w:r>
            <w:proofErr w:type="spellEnd"/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Е.Н.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);</w:t>
            </w:r>
          </w:p>
          <w:p w14:paraId="09E8292F" w14:textId="77777777" w:rsidR="00CE5A97" w:rsidRPr="00CE5A97" w:rsidRDefault="00CE5A97" w:rsidP="00CE5A97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- «Использование нетрадиционных методов оздоровления в работе с детьми дошкольного возраста» (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Слепко М.Н.)</w:t>
            </w: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.</w:t>
            </w:r>
          </w:p>
          <w:p w14:paraId="2A80A1D4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4. Тематический контроль по теме педсовета.</w:t>
            </w:r>
          </w:p>
          <w:p w14:paraId="23CD0CDF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5. Диагностика знаний, умений и навыков детей по разделу: «Физическое воспитание».</w:t>
            </w:r>
          </w:p>
          <w:p w14:paraId="0C738C19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6. Экспресс – опрос педагогов.</w:t>
            </w:r>
          </w:p>
          <w:p w14:paraId="47D260B1" w14:textId="77777777" w:rsidR="00CE5A97" w:rsidRPr="00CE5A97" w:rsidRDefault="00CE5A97" w:rsidP="00CE5A97">
            <w:pPr>
              <w:spacing w:after="12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7. Анкетирование родителей.</w:t>
            </w:r>
          </w:p>
          <w:p w14:paraId="6CD43652" w14:textId="77777777" w:rsidR="00CE5A97" w:rsidRPr="00CE5A97" w:rsidRDefault="00CE5A97" w:rsidP="00CE5A97">
            <w:pPr>
              <w:spacing w:after="120" w:line="276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Домашнее задание:</w:t>
            </w:r>
          </w:p>
          <w:p w14:paraId="2434E7B2" w14:textId="77777777" w:rsidR="00CE5A97" w:rsidRPr="00CE5A97" w:rsidRDefault="00CE5A97" w:rsidP="00CE5A97">
            <w:pPr>
              <w:spacing w:after="120" w:line="276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Изготовление папки – передвижки по теме педсовета.</w:t>
            </w:r>
          </w:p>
          <w:p w14:paraId="1CA94D8A" w14:textId="77777777" w:rsidR="00CE5A97" w:rsidRPr="00CE5A97" w:rsidRDefault="00CE5A97" w:rsidP="00CE5A97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u w:val="single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u w:val="single"/>
              </w:rPr>
              <w:t>План проведения педсовета:</w:t>
            </w:r>
          </w:p>
          <w:p w14:paraId="2610719D" w14:textId="77777777" w:rsidR="00CE5A97" w:rsidRPr="00CE5A97" w:rsidRDefault="00CE5A97" w:rsidP="00CE5A97">
            <w:pPr>
              <w:spacing w:after="120" w:line="276" w:lineRule="auto"/>
              <w:ind w:firstLine="426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x-none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x-none"/>
              </w:rPr>
              <w:t>1. Выполнение решения предыдущего педсовета.</w:t>
            </w:r>
          </w:p>
          <w:p w14:paraId="5FE35CA4" w14:textId="77777777" w:rsidR="00CE5A97" w:rsidRPr="00CE5A97" w:rsidRDefault="00CE5A97" w:rsidP="00CE5A97">
            <w:pPr>
              <w:spacing w:after="200" w:line="276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2.  Вступительное слово заведующей МБДОУ  о значении повышения  качества 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физкультурно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– оздоровительной работы в ДОУ.</w:t>
            </w:r>
          </w:p>
          <w:p w14:paraId="3065D9CB" w14:textId="77777777" w:rsidR="00CE5A97" w:rsidRPr="00CE5A97" w:rsidRDefault="00CE5A97" w:rsidP="00CE5A97">
            <w:pPr>
              <w:spacing w:after="200" w:line="276" w:lineRule="auto"/>
              <w:ind w:left="360" w:right="-365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3. - Анализ состояния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физкультурно</w:t>
            </w:r>
            <w:proofErr w:type="spellEnd"/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- –                           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оздоровительной работы в ДОУ.</w:t>
            </w:r>
          </w:p>
          <w:p w14:paraId="4E610EE5" w14:textId="77777777" w:rsidR="00CE5A97" w:rsidRPr="00CE5A97" w:rsidRDefault="00CE5A97" w:rsidP="00CE5A97">
            <w:pPr>
              <w:spacing w:after="200" w:line="276" w:lineRule="auto"/>
              <w:ind w:left="360" w:right="-365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(Итоги  тематического контроля)</w:t>
            </w:r>
          </w:p>
          <w:p w14:paraId="7C855256" w14:textId="77777777" w:rsidR="00CE5A97" w:rsidRPr="00CE5A97" w:rsidRDefault="00CE5A97" w:rsidP="00CE5A97">
            <w:pPr>
              <w:spacing w:after="200" w:line="276" w:lineRule="auto"/>
              <w:ind w:left="360" w:right="-365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 ДОУ.</w:t>
            </w:r>
          </w:p>
          <w:p w14:paraId="21B4A3B5" w14:textId="77777777" w:rsidR="00CE5A97" w:rsidRPr="00CE5A97" w:rsidRDefault="00CE5A97" w:rsidP="00CE5A97">
            <w:pPr>
              <w:spacing w:after="200" w:line="276" w:lineRule="auto"/>
              <w:ind w:left="360" w:right="-365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- Итоги анкетирования родителей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.,     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 ДОУ.</w:t>
            </w:r>
          </w:p>
          <w:p w14:paraId="29F910FA" w14:textId="77777777" w:rsidR="00CE5A97" w:rsidRPr="00CE5A97" w:rsidRDefault="00CE5A97" w:rsidP="00CE5A97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4. Выступление  медсестры Шиленко Я.В. «Пути снижения заболеваемости и правильное питание детей       дошкольного возраста».                                                       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5. Выступление на тему: «Эффективные формы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физкультурно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– оздоровительной работы в ДОУ».      Титаренко М.А., воспитатель.</w:t>
            </w:r>
          </w:p>
          <w:p w14:paraId="530CFF77" w14:textId="77777777" w:rsidR="00CE5A97" w:rsidRPr="00CE5A97" w:rsidRDefault="00CE5A97" w:rsidP="00CE5A97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6. Выступление на тему: «Эффективные методы и приёмы в проведении физкультурно-оздоровительной работы в ДОУ» 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Шабельская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Е.Н., воспитатель.</w:t>
            </w:r>
          </w:p>
          <w:p w14:paraId="34B15E5C" w14:textId="77777777" w:rsidR="00CE5A97" w:rsidRPr="00CE5A97" w:rsidRDefault="00CE5A97" w:rsidP="00CE5A9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7. Выступление на тему: «Нетрадиционные методы оздоровления детей».  Слепко М.Н.,                  воспитатель.</w:t>
            </w:r>
          </w:p>
          <w:p w14:paraId="137DB901" w14:textId="77777777" w:rsidR="00CE5A97" w:rsidRPr="00CE5A97" w:rsidRDefault="00CE5A97" w:rsidP="00CE5A97">
            <w:pPr>
              <w:spacing w:after="200" w:line="276" w:lineRule="auto"/>
              <w:ind w:left="360" w:right="-365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Педагогическая разминка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.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з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аведующий ДОУ.</w:t>
            </w:r>
          </w:p>
          <w:p w14:paraId="592F1D1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8.  Проект решения педагогического совета.</w:t>
            </w:r>
          </w:p>
          <w:p w14:paraId="7F7B473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376785E9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lastRenderedPageBreak/>
              <w:t xml:space="preserve">Заведующий МБДОУ </w:t>
            </w:r>
          </w:p>
          <w:p w14:paraId="1989046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87AA53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420A82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3E018C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723ECCD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4840522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69BBE2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FDA321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0C13D8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Заведующий</w:t>
            </w:r>
          </w:p>
          <w:p w14:paraId="406155E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</w:rPr>
              <w:t>Слепко М.Н.</w:t>
            </w:r>
          </w:p>
          <w:p w14:paraId="7129693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рабочая группа</w:t>
            </w:r>
          </w:p>
          <w:p w14:paraId="5CB73FB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Из опыта работы </w:t>
            </w:r>
            <w:r w:rsidRPr="00CE5A97">
              <w:rPr>
                <w:rFonts w:ascii="Times New Roman" w:eastAsia="Calibri" w:hAnsi="Times New Roman" w:cs="Times New Roman"/>
              </w:rPr>
              <w:t>Воспитатели групп</w:t>
            </w:r>
          </w:p>
          <w:p w14:paraId="7D137749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</w:t>
            </w:r>
          </w:p>
          <w:p w14:paraId="6ED433BD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DD1BC30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22D783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>Заведующий</w:t>
            </w:r>
          </w:p>
          <w:p w14:paraId="356AD790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DC7E8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EE4134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E484B0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72E493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>рабочая группа</w:t>
            </w:r>
          </w:p>
          <w:p w14:paraId="00B78225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B08756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E8C8720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>воспитатели</w:t>
            </w:r>
          </w:p>
        </w:tc>
      </w:tr>
      <w:tr w:rsidR="00CE5A97" w:rsidRPr="00CE5A97" w14:paraId="6D3CC6FA" w14:textId="77777777" w:rsidTr="00CE5A97">
        <w:tc>
          <w:tcPr>
            <w:tcW w:w="2111" w:type="dxa"/>
          </w:tcPr>
          <w:p w14:paraId="1036B2D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родителями</w:t>
            </w:r>
          </w:p>
        </w:tc>
        <w:tc>
          <w:tcPr>
            <w:tcW w:w="5940" w:type="dxa"/>
          </w:tcPr>
          <w:p w14:paraId="1D76877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Родительские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собрания</w:t>
            </w:r>
            <w:r w:rsidRPr="00CE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в подготовительной группе</w:t>
            </w:r>
          </w:p>
          <w:p w14:paraId="6737B90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Консультации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«Социальное партнерство ДОУ и семьи в воспитании ребёнка»</w:t>
            </w:r>
          </w:p>
        </w:tc>
        <w:tc>
          <w:tcPr>
            <w:tcW w:w="1759" w:type="dxa"/>
          </w:tcPr>
          <w:p w14:paraId="5FC1D80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Воспитатель</w:t>
            </w:r>
          </w:p>
          <w:p w14:paraId="2A89248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A4B8B1C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6F24AE3A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10BDD2E2" w14:textId="77777777" w:rsidTr="00CE5A97">
        <w:tc>
          <w:tcPr>
            <w:tcW w:w="2111" w:type="dxa"/>
          </w:tcPr>
          <w:p w14:paraId="4FAA51D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940" w:type="dxa"/>
          </w:tcPr>
          <w:p w14:paraId="54128A0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Создание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электронного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методического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банка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мультимедийных презентаций, слайдов в соответствии с программой «От рождения до школы» для образовательной деятельности с детьми</w:t>
            </w:r>
          </w:p>
        </w:tc>
        <w:tc>
          <w:tcPr>
            <w:tcW w:w="1759" w:type="dxa"/>
          </w:tcPr>
          <w:p w14:paraId="66464872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31561AB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F4B245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E9FA4B2" w14:textId="77777777" w:rsidTr="00CE5A97">
        <w:tc>
          <w:tcPr>
            <w:tcW w:w="2111" w:type="dxa"/>
          </w:tcPr>
          <w:p w14:paraId="5D4FE13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940" w:type="dxa"/>
          </w:tcPr>
          <w:p w14:paraId="5C7F24BD" w14:textId="77777777" w:rsidR="00CE5A97" w:rsidRPr="00CE5A97" w:rsidRDefault="00CE5A97" w:rsidP="00CE5A9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детских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рисунков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>«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Семейный портрет»</w:t>
            </w:r>
          </w:p>
        </w:tc>
        <w:tc>
          <w:tcPr>
            <w:tcW w:w="1759" w:type="dxa"/>
          </w:tcPr>
          <w:p w14:paraId="14B13DE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</w:tbl>
    <w:p w14:paraId="7D7E3732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erlin Sans FB Demi" w:eastAsia="Calibri" w:hAnsi="Berlin Sans FB Demi" w:cs="Times New Roman"/>
          <w:i/>
          <w:sz w:val="56"/>
        </w:rPr>
      </w:pPr>
      <w:r w:rsidRPr="00CE5A97">
        <w:rPr>
          <w:rFonts w:ascii="Calibri" w:eastAsia="Calibri" w:hAnsi="Calibri" w:cs="Calibri"/>
          <w:b/>
          <w:i/>
          <w:sz w:val="44"/>
          <w:szCs w:val="44"/>
        </w:rPr>
        <w:t>АПРЕЛЬ</w:t>
      </w:r>
    </w:p>
    <w:tbl>
      <w:tblPr>
        <w:tblW w:w="98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5940"/>
        <w:gridCol w:w="1759"/>
      </w:tblGrid>
      <w:tr w:rsidR="00CE5A97" w:rsidRPr="00CE5A97" w14:paraId="5915F981" w14:textId="77777777" w:rsidTr="00CE5A97">
        <w:trPr>
          <w:trHeight w:val="563"/>
        </w:trPr>
        <w:tc>
          <w:tcPr>
            <w:tcW w:w="2111" w:type="dxa"/>
          </w:tcPr>
          <w:p w14:paraId="6E18872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5940" w:type="dxa"/>
          </w:tcPr>
          <w:p w14:paraId="3E05C51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759" w:type="dxa"/>
          </w:tcPr>
          <w:p w14:paraId="7E67398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3BAFAF28" w14:textId="77777777" w:rsidTr="00CE5A97">
        <w:trPr>
          <w:trHeight w:val="886"/>
        </w:trPr>
        <w:tc>
          <w:tcPr>
            <w:tcW w:w="2111" w:type="dxa"/>
          </w:tcPr>
          <w:p w14:paraId="3B11BC9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</w:tc>
        <w:tc>
          <w:tcPr>
            <w:tcW w:w="5940" w:type="dxa"/>
          </w:tcPr>
          <w:p w14:paraId="327C5721" w14:textId="77777777" w:rsidR="00CE5A97" w:rsidRPr="00CE5A97" w:rsidRDefault="00CE5A97" w:rsidP="00CE5A97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«Индивидуально-дифференцированный подход в процессе физкультурно-оздоровительной работы»</w:t>
            </w:r>
          </w:p>
        </w:tc>
        <w:tc>
          <w:tcPr>
            <w:tcW w:w="1759" w:type="dxa"/>
          </w:tcPr>
          <w:p w14:paraId="67274CE6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69BE116F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1FAB0FE4" w14:textId="77777777" w:rsidTr="00CE5A97">
        <w:tc>
          <w:tcPr>
            <w:tcW w:w="2111" w:type="dxa"/>
          </w:tcPr>
          <w:p w14:paraId="5DDF779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Организационно - педагогическая работа</w:t>
            </w:r>
          </w:p>
        </w:tc>
        <w:tc>
          <w:tcPr>
            <w:tcW w:w="5940" w:type="dxa"/>
          </w:tcPr>
          <w:p w14:paraId="60FB781A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Тематический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«Состояние работы в ДОУ по развитию ребенка в речевой деятельности» </w:t>
            </w:r>
          </w:p>
          <w:p w14:paraId="2A3B69A5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Декада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патриотического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воспитания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честь подготовки празднования Дня Победы:</w:t>
            </w:r>
          </w:p>
          <w:p w14:paraId="44509D82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-проведение комплексных и тематических занятий –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старшие и подготовительные группы;</w:t>
            </w:r>
          </w:p>
          <w:p w14:paraId="63B75167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-тематические беседы – средние группы;</w:t>
            </w:r>
          </w:p>
          <w:p w14:paraId="0ABAB9B5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-заучивание стихотворений, разучивание песен;</w:t>
            </w:r>
          </w:p>
          <w:p w14:paraId="38730DB3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-оформление тематических выставок в старших и подготовительных группах;</w:t>
            </w:r>
          </w:p>
          <w:p w14:paraId="30E167AA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-тематические занятия в детской библиотеке;</w:t>
            </w:r>
          </w:p>
        </w:tc>
        <w:tc>
          <w:tcPr>
            <w:tcW w:w="1759" w:type="dxa"/>
          </w:tcPr>
          <w:p w14:paraId="5252C437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lastRenderedPageBreak/>
              <w:t xml:space="preserve">Заведующий МБДОУ </w:t>
            </w:r>
          </w:p>
          <w:p w14:paraId="4C3E5B8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F4B2DC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228FBC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950914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2E25EA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15540C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EA2B03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724E0D8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76B04F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4DC693A" w14:textId="77777777" w:rsidTr="00CE5A97">
        <w:tc>
          <w:tcPr>
            <w:tcW w:w="2111" w:type="dxa"/>
          </w:tcPr>
          <w:p w14:paraId="008D573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родителями</w:t>
            </w:r>
          </w:p>
        </w:tc>
        <w:tc>
          <w:tcPr>
            <w:tcW w:w="5940" w:type="dxa"/>
          </w:tcPr>
          <w:p w14:paraId="495804C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День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открытых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дверей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«Соберём своих друзей». Открытые занятия</w:t>
            </w:r>
          </w:p>
          <w:p w14:paraId="50BCA67B" w14:textId="77777777" w:rsidR="00CE5A97" w:rsidRPr="00CE5A97" w:rsidRDefault="00CE5A97" w:rsidP="00CE5A97">
            <w:pPr>
              <w:tabs>
                <w:tab w:val="left" w:pos="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Анкетирование</w:t>
            </w:r>
            <w:r w:rsidRPr="00CE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Удовлетворенность работой ДОУ» (выявление состояния сотрудничества семьи и д/с, запросов родителей на новый учебный год)</w:t>
            </w:r>
          </w:p>
        </w:tc>
        <w:tc>
          <w:tcPr>
            <w:tcW w:w="1759" w:type="dxa"/>
          </w:tcPr>
          <w:p w14:paraId="704B8D9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Воспитатели </w:t>
            </w:r>
          </w:p>
          <w:p w14:paraId="1D8453B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88D712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53B73F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3953C049" w14:textId="77777777" w:rsidTr="00CE5A97">
        <w:trPr>
          <w:trHeight w:val="2008"/>
        </w:trPr>
        <w:tc>
          <w:tcPr>
            <w:tcW w:w="2111" w:type="dxa"/>
          </w:tcPr>
          <w:p w14:paraId="06BDAD2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5940" w:type="dxa"/>
          </w:tcPr>
          <w:p w14:paraId="35A7F41A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выставки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                         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«Готовимся к педсовету»                                            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Пополнение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в помощь воспитателям методических рекомендаций по экологическому воспитанию дошкольников</w:t>
            </w:r>
          </w:p>
        </w:tc>
        <w:tc>
          <w:tcPr>
            <w:tcW w:w="1759" w:type="dxa"/>
          </w:tcPr>
          <w:p w14:paraId="074C61DD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18531BA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7588A4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ABD402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BF0FA49" w14:textId="77777777" w:rsidTr="00CE5A97">
        <w:tc>
          <w:tcPr>
            <w:tcW w:w="2111" w:type="dxa"/>
          </w:tcPr>
          <w:p w14:paraId="5D04845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выставок</w:t>
            </w:r>
          </w:p>
        </w:tc>
        <w:tc>
          <w:tcPr>
            <w:tcW w:w="5940" w:type="dxa"/>
          </w:tcPr>
          <w:p w14:paraId="1156C77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выставки</w:t>
            </w:r>
            <w:r w:rsidRPr="00CE5A97">
              <w:rPr>
                <w:rFonts w:ascii="Times New Roman" w:eastAsia="Calibri" w:hAnsi="Times New Roman" w:cs="Times New Roman"/>
                <w:sz w:val="36"/>
              </w:rPr>
              <w:t xml:space="preserve"> 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коллективных работ, посвященных дню космонавтики «Волшебный космос»</w:t>
            </w:r>
          </w:p>
        </w:tc>
        <w:tc>
          <w:tcPr>
            <w:tcW w:w="1759" w:type="dxa"/>
          </w:tcPr>
          <w:p w14:paraId="492E03D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Воспитатели </w:t>
            </w:r>
          </w:p>
          <w:p w14:paraId="0556BF2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16BEB3AA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CE5A97">
        <w:rPr>
          <w:rFonts w:ascii="Times New Roman" w:eastAsia="Calibri" w:hAnsi="Times New Roman" w:cs="Times New Roman"/>
          <w:sz w:val="24"/>
        </w:rPr>
        <w:t xml:space="preserve">                                              </w:t>
      </w:r>
    </w:p>
    <w:p w14:paraId="2CFF3F06" w14:textId="77777777" w:rsidR="00CE5A97" w:rsidRPr="00CE5A97" w:rsidRDefault="00CE5A97" w:rsidP="00CE5A97">
      <w:pPr>
        <w:tabs>
          <w:tab w:val="left" w:pos="1620"/>
        </w:tabs>
        <w:spacing w:after="200" w:line="276" w:lineRule="auto"/>
        <w:jc w:val="center"/>
        <w:rPr>
          <w:rFonts w:ascii="Berlin Sans FB Demi" w:eastAsia="Calibri" w:hAnsi="Berlin Sans FB Demi" w:cs="Times New Roman"/>
          <w:i/>
          <w:sz w:val="24"/>
        </w:rPr>
      </w:pPr>
      <w:r w:rsidRPr="00CE5A97">
        <w:rPr>
          <w:rFonts w:ascii="Calibri" w:eastAsia="Calibri" w:hAnsi="Calibri" w:cs="Calibri"/>
          <w:b/>
          <w:i/>
          <w:sz w:val="44"/>
          <w:szCs w:val="44"/>
        </w:rPr>
        <w:t>МАЙ</w:t>
      </w:r>
    </w:p>
    <w:tbl>
      <w:tblPr>
        <w:tblW w:w="98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6111"/>
        <w:gridCol w:w="1588"/>
      </w:tblGrid>
      <w:tr w:rsidR="00CE5A97" w:rsidRPr="00CE5A97" w14:paraId="0AAB3CD2" w14:textId="77777777" w:rsidTr="00CE5A97">
        <w:tc>
          <w:tcPr>
            <w:tcW w:w="2111" w:type="dxa"/>
          </w:tcPr>
          <w:p w14:paraId="5721A0D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Разделы плана</w:t>
            </w:r>
          </w:p>
        </w:tc>
        <w:tc>
          <w:tcPr>
            <w:tcW w:w="6111" w:type="dxa"/>
          </w:tcPr>
          <w:p w14:paraId="40246C3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588" w:type="dxa"/>
          </w:tcPr>
          <w:p w14:paraId="50593DF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35F02B0A" w14:textId="77777777" w:rsidTr="00CE5A97">
        <w:tc>
          <w:tcPr>
            <w:tcW w:w="2111" w:type="dxa"/>
          </w:tcPr>
          <w:p w14:paraId="6649031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с кадрами</w:t>
            </w:r>
          </w:p>
        </w:tc>
        <w:tc>
          <w:tcPr>
            <w:tcW w:w="6111" w:type="dxa"/>
          </w:tcPr>
          <w:p w14:paraId="1A07F859" w14:textId="77777777" w:rsidR="00CE5A97" w:rsidRPr="00CE5A97" w:rsidRDefault="00CE5A97" w:rsidP="00CE5A97">
            <w:pPr>
              <w:spacing w:after="200" w:line="276" w:lineRule="auto"/>
              <w:ind w:right="-13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Консультация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для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воспитателей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«Анализ результатов мониторинга образовательной деятельности.  Выводы и планирование дальнейшей работы с дошкольниками по результатам прошедшего мониторинга»</w:t>
            </w:r>
          </w:p>
          <w:p w14:paraId="3ECF3F41" w14:textId="77777777" w:rsidR="00CE5A97" w:rsidRPr="00CE5A97" w:rsidRDefault="00CE5A97" w:rsidP="00CE5A97">
            <w:pPr>
              <w:spacing w:after="200" w:line="276" w:lineRule="auto"/>
              <w:ind w:right="-13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Школа</w:t>
            </w:r>
            <w:r w:rsidRPr="00CE5A97">
              <w:rPr>
                <w:rFonts w:ascii="Blackadder ITC" w:eastAsia="Calibri" w:hAnsi="Blackadder ITC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педагогического</w:t>
            </w:r>
            <w:r w:rsidRPr="00CE5A97">
              <w:rPr>
                <w:rFonts w:ascii="Blackadder ITC" w:eastAsia="Calibri" w:hAnsi="Blackadder ITC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color w:val="000000"/>
                <w:sz w:val="28"/>
                <w:szCs w:val="28"/>
              </w:rPr>
              <w:t>мастерства</w:t>
            </w:r>
            <w:r w:rsidRPr="00CE5A97">
              <w:rPr>
                <w:rFonts w:ascii="Blackadder ITC" w:eastAsia="Calibri" w:hAnsi="Blackadder ITC" w:cs="Times New Roman"/>
                <w:b/>
                <w:i/>
                <w:color w:val="000000"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«Инновационные технологии в системе обучения и воспитания детей с нарушениями речевого развития»</w:t>
            </w:r>
          </w:p>
        </w:tc>
        <w:tc>
          <w:tcPr>
            <w:tcW w:w="1588" w:type="dxa"/>
          </w:tcPr>
          <w:p w14:paraId="2FBA810C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20F57A6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466BC5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453D1B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EA0FBD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10EB823D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CE5A97" w:rsidRPr="00CE5A97" w14:paraId="6E7451B0" w14:textId="77777777" w:rsidTr="00CE5A97">
        <w:tc>
          <w:tcPr>
            <w:tcW w:w="2111" w:type="dxa"/>
          </w:tcPr>
          <w:p w14:paraId="59AFE00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Организационн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о-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педагогическая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</w:t>
            </w:r>
          </w:p>
        </w:tc>
        <w:tc>
          <w:tcPr>
            <w:tcW w:w="6111" w:type="dxa"/>
          </w:tcPr>
          <w:p w14:paraId="4B32F5C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lastRenderedPageBreak/>
              <w:t>Тематический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контроль</w:t>
            </w:r>
            <w:r w:rsidRPr="00CE5A97">
              <w:rPr>
                <w:rFonts w:ascii="Blackadder ITC" w:eastAsia="Calibri" w:hAnsi="Blackadder ITC" w:cs="Times New Roman"/>
                <w:i/>
                <w:sz w:val="28"/>
                <w:szCs w:val="28"/>
              </w:rPr>
              <w:t>: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Создание условий для 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ознакомления дошкольников с детской литературой</w:t>
            </w:r>
          </w:p>
          <w:p w14:paraId="7D0C208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Педагогическая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диагностика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на конец года</w:t>
            </w:r>
          </w:p>
          <w:p w14:paraId="55487BD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Berlin Sans FB Demi" w:eastAsia="Calibri" w:hAnsi="Berlin Sans FB Demi" w:cs="Times New Roman"/>
                <w:i/>
                <w:sz w:val="32"/>
                <w:szCs w:val="32"/>
              </w:rPr>
            </w:pPr>
            <w:r w:rsidRPr="00CE5A97">
              <w:rPr>
                <w:rFonts w:ascii="Calibri" w:eastAsia="Calibri" w:hAnsi="Calibri" w:cs="Calibri"/>
                <w:b/>
                <w:i/>
                <w:sz w:val="32"/>
                <w:szCs w:val="32"/>
              </w:rPr>
              <w:t>ПЕДСОВЕТ</w:t>
            </w:r>
            <w:r w:rsidRPr="00CE5A97">
              <w:rPr>
                <w:rFonts w:ascii="Berlin Sans FB Demi" w:eastAsia="Calibri" w:hAnsi="Berlin Sans FB Demi" w:cs="Times New Roman"/>
                <w:b/>
                <w:i/>
                <w:sz w:val="32"/>
                <w:szCs w:val="32"/>
              </w:rPr>
              <w:t xml:space="preserve"> </w:t>
            </w:r>
            <w:r w:rsidRPr="00CE5A97">
              <w:rPr>
                <w:rFonts w:ascii="Arial" w:eastAsia="Calibri" w:hAnsi="Arial" w:cs="Arial"/>
                <w:b/>
                <w:i/>
                <w:sz w:val="32"/>
                <w:szCs w:val="32"/>
              </w:rPr>
              <w:t>№</w:t>
            </w:r>
            <w:r w:rsidRPr="00CE5A97">
              <w:rPr>
                <w:rFonts w:ascii="Berlin Sans FB Demi" w:eastAsia="Calibri" w:hAnsi="Berlin Sans FB Demi" w:cs="Times New Roman"/>
                <w:b/>
                <w:i/>
                <w:sz w:val="32"/>
                <w:szCs w:val="32"/>
              </w:rPr>
              <w:t>4</w:t>
            </w:r>
          </w:p>
          <w:p w14:paraId="58C49657" w14:textId="77777777" w:rsidR="00CE5A97" w:rsidRPr="00CE5A97" w:rsidRDefault="00CE5A97" w:rsidP="00CE5A97">
            <w:pPr>
              <w:keepNext/>
              <w:tabs>
                <w:tab w:val="left" w:pos="1620"/>
              </w:tabs>
              <w:spacing w:after="0" w:line="240" w:lineRule="auto"/>
              <w:jc w:val="both"/>
              <w:outlineLvl w:val="5"/>
              <w:rPr>
                <w:rFonts w:ascii="Monotype Corsiva" w:eastAsia="Times New Roman" w:hAnsi="Monotype Corsiva" w:cs="Times New Roman"/>
                <w:i/>
                <w:sz w:val="24"/>
                <w:szCs w:val="24"/>
                <w:lang w:eastAsia="ru-RU"/>
              </w:rPr>
            </w:pPr>
            <w:r w:rsidRPr="00CE5A97">
              <w:rPr>
                <w:rFonts w:ascii="Monotype Corsiva" w:eastAsia="Times New Roman" w:hAnsi="Monotype Corsiva" w:cs="Times New Roman"/>
                <w:b/>
                <w:i/>
                <w:sz w:val="32"/>
                <w:szCs w:val="32"/>
                <w:lang w:eastAsia="ru-RU"/>
              </w:rPr>
              <w:t>«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Итоги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выполнения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годового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плана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и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образовательной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программы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ДОО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 xml:space="preserve"> 2020-2021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уч</w:t>
            </w:r>
            <w:r w:rsidRPr="00CE5A97">
              <w:rPr>
                <w:rFonts w:ascii="Berlin Sans FB Demi" w:eastAsia="Times New Roman" w:hAnsi="Berlin Sans FB Demi" w:cs="Times New Roman"/>
                <w:b/>
                <w:i/>
                <w:sz w:val="28"/>
                <w:szCs w:val="28"/>
                <w:lang w:eastAsia="ru-RU"/>
              </w:rPr>
              <w:t>.</w:t>
            </w:r>
            <w:r w:rsidRPr="00CE5A97">
              <w:rPr>
                <w:rFonts w:ascii="Calibri" w:eastAsia="Times New Roman" w:hAnsi="Calibri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CE5A97">
              <w:rPr>
                <w:rFonts w:ascii="Calibri" w:eastAsia="Times New Roman" w:hAnsi="Calibri" w:cs="Calibri"/>
                <w:b/>
                <w:i/>
                <w:sz w:val="28"/>
                <w:szCs w:val="28"/>
                <w:lang w:eastAsia="ru-RU"/>
              </w:rPr>
              <w:t>год</w:t>
            </w:r>
            <w:r w:rsidRPr="00CE5A97">
              <w:rPr>
                <w:rFonts w:ascii="Berlin Sans FB Demi" w:eastAsia="Times New Roman" w:hAnsi="Berlin Sans FB Demi" w:cs="Blackadder ITC"/>
                <w:b/>
                <w:i/>
                <w:sz w:val="28"/>
                <w:szCs w:val="28"/>
                <w:lang w:eastAsia="ru-RU"/>
              </w:rPr>
              <w:t>.</w:t>
            </w:r>
            <w:r w:rsidRPr="00CE5A97">
              <w:rPr>
                <w:rFonts w:ascii="Monotype Corsiva" w:eastAsia="Times New Roman" w:hAnsi="Monotype Corsiva" w:cs="Times New Roman"/>
                <w:b/>
                <w:i/>
                <w:sz w:val="32"/>
                <w:szCs w:val="32"/>
                <w:lang w:eastAsia="ru-RU"/>
              </w:rPr>
              <w:t xml:space="preserve">              </w:t>
            </w:r>
          </w:p>
          <w:p w14:paraId="08C86545" w14:textId="77777777" w:rsidR="00CE5A97" w:rsidRPr="00CE5A97" w:rsidRDefault="00CE5A97" w:rsidP="00CE5A97">
            <w:pPr>
              <w:shd w:val="clear" w:color="auto" w:fill="FFFFFF"/>
              <w:spacing w:before="75" w:after="75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Цели: 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фактического состояния </w:t>
            </w:r>
            <w:proofErr w:type="spellStart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-образовательной работы, объективная оценка результатов педагогического процесса, определяющих факторов, влияющих на качество итоговых результатов.</w:t>
            </w:r>
          </w:p>
          <w:p w14:paraId="0AE1BD7E" w14:textId="77777777" w:rsidR="00CE5A97" w:rsidRPr="00CE5A97" w:rsidRDefault="00CE5A97" w:rsidP="00CE5A97">
            <w:pPr>
              <w:tabs>
                <w:tab w:val="left" w:pos="16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</w:tcPr>
          <w:p w14:paraId="112F51C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lastRenderedPageBreak/>
              <w:t xml:space="preserve">Заведующий МБДОУ </w:t>
            </w:r>
          </w:p>
          <w:p w14:paraId="5F622D2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46BA29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04937C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53ED744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791CCD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F6C04D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</w:t>
            </w:r>
          </w:p>
          <w:p w14:paraId="3E01559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заведующий</w:t>
            </w:r>
          </w:p>
          <w:p w14:paraId="543D33E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психолог</w:t>
            </w:r>
          </w:p>
          <w:p w14:paraId="4AFD320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педагоги</w:t>
            </w:r>
          </w:p>
        </w:tc>
      </w:tr>
      <w:tr w:rsidR="00CE5A97" w:rsidRPr="00CE5A97" w14:paraId="4B8141A5" w14:textId="77777777" w:rsidTr="00CE5A97">
        <w:tc>
          <w:tcPr>
            <w:tcW w:w="2111" w:type="dxa"/>
          </w:tcPr>
          <w:p w14:paraId="7F6EBA6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Работа с родителями</w:t>
            </w:r>
          </w:p>
        </w:tc>
        <w:tc>
          <w:tcPr>
            <w:tcW w:w="6111" w:type="dxa"/>
          </w:tcPr>
          <w:p w14:paraId="55F2102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Помощь</w:t>
            </w:r>
            <w:r w:rsidRPr="00CE5A97">
              <w:rPr>
                <w:rFonts w:ascii="Monotype Corsiva" w:eastAsia="Calibri" w:hAnsi="Monotype Corsiva" w:cs="Times New Roman"/>
                <w:b/>
                <w:sz w:val="36"/>
                <w:szCs w:val="36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родителей в благоустройстве и озеленении территории МБДОУ детский сад № 26 «Солнышко»</w:t>
            </w:r>
          </w:p>
          <w:p w14:paraId="4262A96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Анкетирование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родителей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«Ваше мнение о работе ДОУ»</w:t>
            </w:r>
          </w:p>
        </w:tc>
        <w:tc>
          <w:tcPr>
            <w:tcW w:w="1588" w:type="dxa"/>
          </w:tcPr>
          <w:p w14:paraId="5E0A545F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4D53ACE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1E1E204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04C9C46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CE5A97" w:rsidRPr="00CE5A97" w14:paraId="432364E3" w14:textId="77777777" w:rsidTr="00CE5A97">
        <w:tc>
          <w:tcPr>
            <w:tcW w:w="2111" w:type="dxa"/>
          </w:tcPr>
          <w:p w14:paraId="38C02BB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Работа в методическом кабинете</w:t>
            </w:r>
          </w:p>
        </w:tc>
        <w:tc>
          <w:tcPr>
            <w:tcW w:w="6111" w:type="dxa"/>
          </w:tcPr>
          <w:p w14:paraId="3F58C31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Оформление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28"/>
                <w:szCs w:val="28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28"/>
                <w:szCs w:val="28"/>
              </w:rPr>
              <w:t>материалов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«Готовность детей к школе»</w:t>
            </w:r>
          </w:p>
        </w:tc>
        <w:tc>
          <w:tcPr>
            <w:tcW w:w="1588" w:type="dxa"/>
          </w:tcPr>
          <w:p w14:paraId="4B426157" w14:textId="77777777" w:rsidR="00CE5A97" w:rsidRPr="00CE5A97" w:rsidRDefault="00CE5A97" w:rsidP="00CE5A9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5A97">
              <w:rPr>
                <w:rFonts w:ascii="Times New Roman" w:eastAsia="Times New Roman" w:hAnsi="Times New Roman" w:cs="Times New Roman"/>
              </w:rPr>
              <w:t xml:space="preserve">Заведующий МБДОУ </w:t>
            </w:r>
          </w:p>
          <w:p w14:paraId="4C9D21B8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14:paraId="3FE23886" w14:textId="77777777" w:rsidR="00CE5A97" w:rsidRPr="00CE5A97" w:rsidRDefault="00CE5A97" w:rsidP="00CE5A97">
      <w:pPr>
        <w:tabs>
          <w:tab w:val="left" w:pos="-567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</w:p>
    <w:p w14:paraId="649F4146" w14:textId="77777777" w:rsidR="00CE5A97" w:rsidRPr="00CE5A97" w:rsidRDefault="00CE5A97" w:rsidP="00CE5A97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CE5A97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Раздел 9. Приложения</w:t>
      </w:r>
    </w:p>
    <w:p w14:paraId="4C97F70A" w14:textId="77777777" w:rsidR="00CE5A97" w:rsidRPr="00CE5A97" w:rsidRDefault="00CE5A97" w:rsidP="00CE5A97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0"/>
        <w:rPr>
          <w:rFonts w:ascii="Blackadder ITC" w:eastAsia="Times New Roman" w:hAnsi="Blackadder ITC" w:cs="Times New Roman"/>
          <w:b/>
          <w:i/>
          <w:kern w:val="32"/>
          <w:sz w:val="44"/>
          <w:szCs w:val="44"/>
          <w:lang w:eastAsia="ru-RU"/>
        </w:rPr>
      </w:pPr>
      <w:r w:rsidRPr="00CE5A97">
        <w:rPr>
          <w:rFonts w:ascii="Cambria" w:eastAsia="Times New Roman" w:hAnsi="Cambria" w:cs="Cambria"/>
          <w:b/>
          <w:i/>
          <w:kern w:val="32"/>
          <w:sz w:val="44"/>
          <w:szCs w:val="44"/>
          <w:lang w:eastAsia="ru-RU"/>
        </w:rPr>
        <w:t>РАБОТА</w:t>
      </w:r>
      <w:r w:rsidRPr="00CE5A97">
        <w:rPr>
          <w:rFonts w:ascii="Blackadder ITC" w:eastAsia="Times New Roman" w:hAnsi="Blackadder ITC" w:cs="Times New Roman"/>
          <w:b/>
          <w:i/>
          <w:kern w:val="32"/>
          <w:sz w:val="44"/>
          <w:szCs w:val="44"/>
          <w:lang w:eastAsia="ru-RU"/>
        </w:rPr>
        <w:t xml:space="preserve"> </w:t>
      </w:r>
      <w:r w:rsidRPr="00CE5A97">
        <w:rPr>
          <w:rFonts w:ascii="Cambria" w:eastAsia="Times New Roman" w:hAnsi="Cambria" w:cs="Cambria"/>
          <w:b/>
          <w:i/>
          <w:kern w:val="32"/>
          <w:sz w:val="44"/>
          <w:szCs w:val="44"/>
          <w:lang w:eastAsia="ru-RU"/>
        </w:rPr>
        <w:t>С</w:t>
      </w:r>
      <w:r w:rsidRPr="00CE5A97">
        <w:rPr>
          <w:rFonts w:ascii="Blackadder ITC" w:eastAsia="Times New Roman" w:hAnsi="Blackadder ITC" w:cs="Times New Roman"/>
          <w:b/>
          <w:i/>
          <w:kern w:val="32"/>
          <w:sz w:val="44"/>
          <w:szCs w:val="44"/>
          <w:lang w:eastAsia="ru-RU"/>
        </w:rPr>
        <w:t xml:space="preserve"> </w:t>
      </w:r>
      <w:r w:rsidRPr="00CE5A97">
        <w:rPr>
          <w:rFonts w:ascii="Cambria" w:eastAsia="Times New Roman" w:hAnsi="Cambria" w:cs="Cambria"/>
          <w:b/>
          <w:i/>
          <w:kern w:val="32"/>
          <w:sz w:val="44"/>
          <w:szCs w:val="44"/>
          <w:lang w:eastAsia="ru-RU"/>
        </w:rPr>
        <w:t>ДЕТЬМИ</w:t>
      </w:r>
    </w:p>
    <w:p w14:paraId="7CED27F3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</w:rPr>
      </w:pPr>
    </w:p>
    <w:tbl>
      <w:tblPr>
        <w:tblW w:w="9625" w:type="dxa"/>
        <w:tblInd w:w="-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84"/>
        <w:gridCol w:w="6"/>
        <w:gridCol w:w="3233"/>
        <w:gridCol w:w="1013"/>
        <w:gridCol w:w="142"/>
        <w:gridCol w:w="1365"/>
        <w:gridCol w:w="336"/>
        <w:gridCol w:w="242"/>
        <w:gridCol w:w="1033"/>
        <w:gridCol w:w="142"/>
        <w:gridCol w:w="142"/>
        <w:gridCol w:w="85"/>
        <w:gridCol w:w="1036"/>
      </w:tblGrid>
      <w:tr w:rsidR="00CE5A97" w:rsidRPr="00CE5A97" w14:paraId="1CCE2EF6" w14:textId="77777777" w:rsidTr="00CE5A97">
        <w:trPr>
          <w:trHeight w:val="669"/>
        </w:trPr>
        <w:tc>
          <w:tcPr>
            <w:tcW w:w="850" w:type="dxa"/>
            <w:gridSpan w:val="2"/>
          </w:tcPr>
          <w:p w14:paraId="3122960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№</w:t>
            </w:r>
            <w:proofErr w:type="gramStart"/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п</w:t>
            </w:r>
            <w:proofErr w:type="gramEnd"/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/п</w:t>
            </w:r>
          </w:p>
        </w:tc>
        <w:tc>
          <w:tcPr>
            <w:tcW w:w="4394" w:type="dxa"/>
            <w:gridSpan w:val="4"/>
          </w:tcPr>
          <w:p w14:paraId="16E1809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943" w:type="dxa"/>
            <w:gridSpan w:val="3"/>
          </w:tcPr>
          <w:p w14:paraId="640F5E6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Группа</w:t>
            </w:r>
          </w:p>
        </w:tc>
        <w:tc>
          <w:tcPr>
            <w:tcW w:w="1317" w:type="dxa"/>
            <w:gridSpan w:val="3"/>
          </w:tcPr>
          <w:p w14:paraId="3CA6443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ind w:left="509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Срок</w:t>
            </w:r>
          </w:p>
        </w:tc>
        <w:tc>
          <w:tcPr>
            <w:tcW w:w="1121" w:type="dxa"/>
            <w:gridSpan w:val="2"/>
          </w:tcPr>
          <w:p w14:paraId="5193591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Ответственный</w:t>
            </w:r>
          </w:p>
        </w:tc>
      </w:tr>
      <w:tr w:rsidR="00CE5A97" w:rsidRPr="00CE5A97" w14:paraId="4EA902A8" w14:textId="77777777" w:rsidTr="00CE5A97">
        <w:tc>
          <w:tcPr>
            <w:tcW w:w="856" w:type="dxa"/>
            <w:gridSpan w:val="3"/>
          </w:tcPr>
          <w:p w14:paraId="2CEC582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4388" w:type="dxa"/>
            <w:gridSpan w:val="3"/>
          </w:tcPr>
          <w:p w14:paraId="01FEA045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Разработка плана проведения мероприятий в группе старшего дошкольного возраста по тематике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– Дошколята»</w:t>
            </w:r>
          </w:p>
        </w:tc>
        <w:tc>
          <w:tcPr>
            <w:tcW w:w="1943" w:type="dxa"/>
            <w:gridSpan w:val="3"/>
          </w:tcPr>
          <w:p w14:paraId="2057313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</w:tcPr>
          <w:p w14:paraId="4C07BCA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АВГУСТ</w:t>
            </w:r>
          </w:p>
        </w:tc>
        <w:tc>
          <w:tcPr>
            <w:tcW w:w="1121" w:type="dxa"/>
            <w:gridSpan w:val="2"/>
          </w:tcPr>
          <w:p w14:paraId="5FDD7A4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Воспитатель </w:t>
            </w:r>
          </w:p>
        </w:tc>
      </w:tr>
      <w:tr w:rsidR="00CE5A97" w:rsidRPr="00CE5A97" w14:paraId="792FFC0B" w14:textId="77777777" w:rsidTr="00CE5A97">
        <w:trPr>
          <w:trHeight w:val="1577"/>
        </w:trPr>
        <w:tc>
          <w:tcPr>
            <w:tcW w:w="856" w:type="dxa"/>
            <w:gridSpan w:val="3"/>
            <w:vMerge w:val="restart"/>
          </w:tcPr>
          <w:p w14:paraId="44D7D37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4388" w:type="dxa"/>
            <w:gridSpan w:val="3"/>
          </w:tcPr>
          <w:p w14:paraId="26D7DC9D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конкурса рисунка на асфальте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дружат с природой»</w:t>
            </w:r>
          </w:p>
          <w:p w14:paraId="423733D9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Всероссийской акции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за сохранение водоемов»</w:t>
            </w:r>
          </w:p>
        </w:tc>
        <w:tc>
          <w:tcPr>
            <w:tcW w:w="1943" w:type="dxa"/>
            <w:gridSpan w:val="3"/>
          </w:tcPr>
          <w:p w14:paraId="5ACCEA3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Младшая</w:t>
            </w:r>
          </w:p>
          <w:p w14:paraId="0243214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460184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58F345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17" w:type="dxa"/>
            <w:gridSpan w:val="3"/>
            <w:vMerge w:val="restart"/>
          </w:tcPr>
          <w:p w14:paraId="71D76CA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СЕНТЯБРЬ</w:t>
            </w:r>
          </w:p>
        </w:tc>
        <w:tc>
          <w:tcPr>
            <w:tcW w:w="1121" w:type="dxa"/>
            <w:gridSpan w:val="2"/>
            <w:vMerge w:val="restart"/>
          </w:tcPr>
          <w:p w14:paraId="706F4ED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6F911DF0" w14:textId="77777777" w:rsidTr="00CE5A97">
        <w:trPr>
          <w:trHeight w:val="1421"/>
        </w:trPr>
        <w:tc>
          <w:tcPr>
            <w:tcW w:w="856" w:type="dxa"/>
            <w:gridSpan w:val="3"/>
            <w:vMerge/>
          </w:tcPr>
          <w:p w14:paraId="40E53AE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35111146" w14:textId="77777777" w:rsidR="00CE5A97" w:rsidRPr="00CE5A97" w:rsidRDefault="00CE5A97" w:rsidP="00CE5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«Дни </w:t>
            </w:r>
            <w:proofErr w:type="spellStart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</w:t>
            </w:r>
            <w:proofErr w:type="spellEnd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Молодых защитников Природы» - тематических мероприятий по временам года</w:t>
            </w:r>
          </w:p>
          <w:p w14:paraId="6AD0791A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образовательным организациям)</w:t>
            </w:r>
          </w:p>
        </w:tc>
        <w:tc>
          <w:tcPr>
            <w:tcW w:w="1943" w:type="dxa"/>
            <w:gridSpan w:val="3"/>
          </w:tcPr>
          <w:p w14:paraId="5AC2D00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</w:tc>
        <w:tc>
          <w:tcPr>
            <w:tcW w:w="1317" w:type="dxa"/>
            <w:gridSpan w:val="3"/>
            <w:vMerge/>
          </w:tcPr>
          <w:p w14:paraId="7EB2B66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290CEA9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7ED77E56" w14:textId="77777777" w:rsidTr="00CE5A97">
        <w:trPr>
          <w:trHeight w:val="2366"/>
        </w:trPr>
        <w:tc>
          <w:tcPr>
            <w:tcW w:w="856" w:type="dxa"/>
            <w:gridSpan w:val="3"/>
            <w:vMerge/>
          </w:tcPr>
          <w:p w14:paraId="2D36740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1D0E037E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Проведение экологического занятия «Будь природе другом!» и просмотр презентации «Жалобная книга природы»</w:t>
            </w:r>
          </w:p>
          <w:p w14:paraId="3DA8AF2C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Консультация для родителей «Экологическое воспитание дошкольника»</w:t>
            </w:r>
          </w:p>
        </w:tc>
        <w:tc>
          <w:tcPr>
            <w:tcW w:w="1943" w:type="dxa"/>
            <w:gridSpan w:val="3"/>
          </w:tcPr>
          <w:p w14:paraId="0B54FFE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  <w:vMerge/>
          </w:tcPr>
          <w:p w14:paraId="56E92CD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4A6AD0C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47C617B2" w14:textId="77777777" w:rsidTr="00CE5A97">
        <w:trPr>
          <w:trHeight w:val="1063"/>
        </w:trPr>
        <w:tc>
          <w:tcPr>
            <w:tcW w:w="856" w:type="dxa"/>
            <w:gridSpan w:val="3"/>
            <w:vMerge w:val="restart"/>
          </w:tcPr>
          <w:p w14:paraId="2C169D9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4388" w:type="dxa"/>
            <w:gridSpan w:val="3"/>
          </w:tcPr>
          <w:p w14:paraId="7AA9209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 конкурса на лучшую поделку «Наши друзья –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!» из вторичного сырья на осеннюю тематику</w:t>
            </w:r>
          </w:p>
        </w:tc>
        <w:tc>
          <w:tcPr>
            <w:tcW w:w="1943" w:type="dxa"/>
            <w:gridSpan w:val="3"/>
          </w:tcPr>
          <w:p w14:paraId="4554468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младшая</w:t>
            </w:r>
          </w:p>
        </w:tc>
        <w:tc>
          <w:tcPr>
            <w:tcW w:w="1317" w:type="dxa"/>
            <w:gridSpan w:val="3"/>
            <w:vMerge w:val="restart"/>
          </w:tcPr>
          <w:p w14:paraId="4D2284A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ОКТЯБРЬ</w:t>
            </w:r>
          </w:p>
        </w:tc>
        <w:tc>
          <w:tcPr>
            <w:tcW w:w="1121" w:type="dxa"/>
            <w:gridSpan w:val="2"/>
            <w:vMerge w:val="restart"/>
          </w:tcPr>
          <w:p w14:paraId="4048E6A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649AFF8E" w14:textId="77777777" w:rsidTr="00CE5A97">
        <w:trPr>
          <w:trHeight w:val="2263"/>
        </w:trPr>
        <w:tc>
          <w:tcPr>
            <w:tcW w:w="856" w:type="dxa"/>
            <w:gridSpan w:val="3"/>
            <w:vMerge/>
          </w:tcPr>
          <w:p w14:paraId="1587DEE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187E481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Выставка поделок из природного материала «Осенние фантазии»</w:t>
            </w:r>
          </w:p>
          <w:p w14:paraId="3F9F5DF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«Зеленая линейка» - торжественное вступление в ряды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Эколят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-Д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ошколят»</w:t>
            </w:r>
          </w:p>
          <w:p w14:paraId="5FE5740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Акция «Посади дерево»</w:t>
            </w:r>
          </w:p>
        </w:tc>
        <w:tc>
          <w:tcPr>
            <w:tcW w:w="1943" w:type="dxa"/>
            <w:gridSpan w:val="3"/>
          </w:tcPr>
          <w:p w14:paraId="00A0DE1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  <w:p w14:paraId="36754FB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D7F987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307E32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</w:tc>
        <w:tc>
          <w:tcPr>
            <w:tcW w:w="1317" w:type="dxa"/>
            <w:gridSpan w:val="3"/>
            <w:vMerge/>
          </w:tcPr>
          <w:p w14:paraId="50A1CFD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6AAF5D4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0AC976CF" w14:textId="77777777" w:rsidTr="00CE5A97">
        <w:trPr>
          <w:trHeight w:val="394"/>
        </w:trPr>
        <w:tc>
          <w:tcPr>
            <w:tcW w:w="856" w:type="dxa"/>
            <w:gridSpan w:val="3"/>
            <w:vMerge w:val="restart"/>
          </w:tcPr>
          <w:p w14:paraId="294AC75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4388" w:type="dxa"/>
            <w:gridSpan w:val="3"/>
          </w:tcPr>
          <w:p w14:paraId="34CE763A" w14:textId="77777777" w:rsidR="00CE5A97" w:rsidRPr="00CE5A97" w:rsidRDefault="00CE5A97" w:rsidP="00CE5A97">
            <w:pPr>
              <w:shd w:val="clear" w:color="auto" w:fill="FFFFFF" w:themeFill="background1"/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9F9F9"/>
                <w:lang w:eastAsia="ru-RU"/>
              </w:rPr>
              <w:t>Игротека «</w:t>
            </w:r>
            <w:proofErr w:type="spellStart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9F9F9"/>
                <w:lang w:eastAsia="ru-RU"/>
              </w:rPr>
              <w:t>Эколята</w:t>
            </w:r>
            <w:proofErr w:type="spellEnd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9F9F9"/>
                <w:lang w:eastAsia="ru-RU"/>
              </w:rPr>
              <w:t xml:space="preserve"> – Молодые защитники природы»</w:t>
            </w:r>
          </w:p>
        </w:tc>
        <w:tc>
          <w:tcPr>
            <w:tcW w:w="1943" w:type="dxa"/>
            <w:gridSpan w:val="3"/>
          </w:tcPr>
          <w:p w14:paraId="6F9A613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  <w:p w14:paraId="108F71A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17" w:type="dxa"/>
            <w:gridSpan w:val="3"/>
            <w:vMerge w:val="restart"/>
          </w:tcPr>
          <w:p w14:paraId="6A07562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НОЯБРЬ</w:t>
            </w:r>
          </w:p>
        </w:tc>
        <w:tc>
          <w:tcPr>
            <w:tcW w:w="1121" w:type="dxa"/>
            <w:gridSpan w:val="2"/>
            <w:vMerge w:val="restart"/>
          </w:tcPr>
          <w:p w14:paraId="3680EB2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63E5FAC6" w14:textId="77777777" w:rsidTr="00CE5A97">
        <w:trPr>
          <w:trHeight w:val="943"/>
        </w:trPr>
        <w:tc>
          <w:tcPr>
            <w:tcW w:w="856" w:type="dxa"/>
            <w:gridSpan w:val="3"/>
            <w:vMerge/>
          </w:tcPr>
          <w:p w14:paraId="6DDF958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35791E7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9F9F9"/>
                <w:lang w:eastAsia="ru-RU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Фотовыставка, посвященная Дню защиты домашних животных «Наши друзья»</w:t>
            </w:r>
          </w:p>
        </w:tc>
        <w:tc>
          <w:tcPr>
            <w:tcW w:w="1943" w:type="dxa"/>
            <w:gridSpan w:val="3"/>
          </w:tcPr>
          <w:p w14:paraId="02925F6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  <w:vMerge/>
          </w:tcPr>
          <w:p w14:paraId="446381C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3877B84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64A2B9B8" w14:textId="77777777" w:rsidTr="00CE5A97">
        <w:tc>
          <w:tcPr>
            <w:tcW w:w="856" w:type="dxa"/>
            <w:gridSpan w:val="3"/>
          </w:tcPr>
          <w:p w14:paraId="08D25C7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388" w:type="dxa"/>
            <w:gridSpan w:val="3"/>
          </w:tcPr>
          <w:p w14:paraId="09330A1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Проведение экологического занятия «Мусор – враг природы!» и показ фильма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– молодые защитники природы»</w:t>
            </w:r>
          </w:p>
          <w:p w14:paraId="0616F6A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Проведение экологического занятия «Мусор – враг природы!» и показ фильма «</w:t>
            </w:r>
            <w:proofErr w:type="spellStart"/>
            <w:r w:rsidRPr="00CE5A97">
              <w:rPr>
                <w:rFonts w:ascii="Calibri" w:eastAsia="Calibri" w:hAnsi="Calibri" w:cs="Calibri"/>
                <w:sz w:val="24"/>
                <w:szCs w:val="24"/>
              </w:rPr>
              <w:t>Эколята</w:t>
            </w:r>
            <w:proofErr w:type="spellEnd"/>
            <w:r w:rsidRPr="00CE5A97">
              <w:rPr>
                <w:rFonts w:ascii="Calibri" w:eastAsia="Calibri" w:hAnsi="Calibri" w:cs="Calibri"/>
                <w:sz w:val="24"/>
                <w:szCs w:val="24"/>
              </w:rPr>
              <w:t xml:space="preserve"> – молодые защитники природы»</w:t>
            </w:r>
          </w:p>
          <w:p w14:paraId="3A01973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Акция «Птицы – наши друзья»</w:t>
            </w:r>
          </w:p>
        </w:tc>
        <w:tc>
          <w:tcPr>
            <w:tcW w:w="1943" w:type="dxa"/>
            <w:gridSpan w:val="3"/>
          </w:tcPr>
          <w:p w14:paraId="6A1339C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</w:tcPr>
          <w:p w14:paraId="7E9C597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ДЕКАБРЬ</w:t>
            </w:r>
          </w:p>
        </w:tc>
        <w:tc>
          <w:tcPr>
            <w:tcW w:w="1121" w:type="dxa"/>
            <w:gridSpan w:val="2"/>
          </w:tcPr>
          <w:p w14:paraId="4F21F43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16B4F129" w14:textId="77777777" w:rsidTr="00CE5A97">
        <w:trPr>
          <w:trHeight w:val="1045"/>
        </w:trPr>
        <w:tc>
          <w:tcPr>
            <w:tcW w:w="856" w:type="dxa"/>
            <w:gridSpan w:val="3"/>
            <w:vMerge w:val="restart"/>
          </w:tcPr>
          <w:p w14:paraId="51BBBC9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4388" w:type="dxa"/>
            <w:gridSpan w:val="3"/>
          </w:tcPr>
          <w:p w14:paraId="2A3E79D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разработки тематических экскурсий в рубрике «Экскурсия по местам моей малой родины»</w:t>
            </w:r>
          </w:p>
        </w:tc>
        <w:tc>
          <w:tcPr>
            <w:tcW w:w="1943" w:type="dxa"/>
            <w:gridSpan w:val="3"/>
          </w:tcPr>
          <w:p w14:paraId="39D4310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  <w:p w14:paraId="1C6994D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97EBD0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17" w:type="dxa"/>
            <w:gridSpan w:val="3"/>
            <w:vMerge w:val="restart"/>
          </w:tcPr>
          <w:p w14:paraId="2E26FB6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1121" w:type="dxa"/>
            <w:gridSpan w:val="2"/>
            <w:vMerge w:val="restart"/>
          </w:tcPr>
          <w:p w14:paraId="288879CA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6F9E0986" w14:textId="77777777" w:rsidTr="00CE5A97">
        <w:trPr>
          <w:trHeight w:val="1149"/>
        </w:trPr>
        <w:tc>
          <w:tcPr>
            <w:tcW w:w="856" w:type="dxa"/>
            <w:gridSpan w:val="3"/>
            <w:vMerge/>
          </w:tcPr>
          <w:p w14:paraId="36945CE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74BCEDC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Конкурс рисунков «Мы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-з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ащитники природы»</w:t>
            </w:r>
          </w:p>
        </w:tc>
        <w:tc>
          <w:tcPr>
            <w:tcW w:w="1943" w:type="dxa"/>
            <w:gridSpan w:val="3"/>
          </w:tcPr>
          <w:p w14:paraId="0EFB89D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  <w:vMerge/>
          </w:tcPr>
          <w:p w14:paraId="62E3078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3AA5399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48977ECB" w14:textId="77777777" w:rsidTr="00CE5A97">
        <w:tc>
          <w:tcPr>
            <w:tcW w:w="856" w:type="dxa"/>
            <w:gridSpan w:val="3"/>
          </w:tcPr>
          <w:p w14:paraId="1CE04D1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4388" w:type="dxa"/>
            <w:gridSpan w:val="3"/>
          </w:tcPr>
          <w:p w14:paraId="63F97AE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Оформление информационного стенда в группе</w:t>
            </w:r>
          </w:p>
          <w:p w14:paraId="74EC3E0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Проведение экологического занятия «Красная книга»</w:t>
            </w:r>
          </w:p>
        </w:tc>
        <w:tc>
          <w:tcPr>
            <w:tcW w:w="1943" w:type="dxa"/>
            <w:gridSpan w:val="3"/>
          </w:tcPr>
          <w:p w14:paraId="2613FA5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</w:tcPr>
          <w:p w14:paraId="6777C22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ФЕВРАЛЬ</w:t>
            </w:r>
          </w:p>
        </w:tc>
        <w:tc>
          <w:tcPr>
            <w:tcW w:w="1121" w:type="dxa"/>
            <w:gridSpan w:val="2"/>
          </w:tcPr>
          <w:p w14:paraId="7861521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29D548DF" w14:textId="77777777" w:rsidTr="00CE5A97">
        <w:trPr>
          <w:trHeight w:val="1594"/>
        </w:trPr>
        <w:tc>
          <w:tcPr>
            <w:tcW w:w="856" w:type="dxa"/>
            <w:gridSpan w:val="3"/>
            <w:vMerge w:val="restart"/>
          </w:tcPr>
          <w:p w14:paraId="76E8195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4388" w:type="dxa"/>
            <w:gridSpan w:val="3"/>
          </w:tcPr>
          <w:p w14:paraId="4122335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конкурса плакатов/рисунков на экологическую (природоохранную) тему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друзья и защитники Природы. Сделаем свою малую Родину чистой!»</w:t>
            </w:r>
          </w:p>
        </w:tc>
        <w:tc>
          <w:tcPr>
            <w:tcW w:w="1943" w:type="dxa"/>
            <w:gridSpan w:val="3"/>
          </w:tcPr>
          <w:p w14:paraId="58197FA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Младшая</w:t>
            </w:r>
          </w:p>
          <w:p w14:paraId="65440A9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E56BDD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0BD8E1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17" w:type="dxa"/>
            <w:gridSpan w:val="3"/>
            <w:vMerge w:val="restart"/>
          </w:tcPr>
          <w:p w14:paraId="62FFD50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МАРТ</w:t>
            </w:r>
          </w:p>
        </w:tc>
        <w:tc>
          <w:tcPr>
            <w:tcW w:w="1121" w:type="dxa"/>
            <w:gridSpan w:val="2"/>
            <w:vMerge w:val="restart"/>
          </w:tcPr>
          <w:p w14:paraId="0B9D3A6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4DA92C59" w14:textId="77777777" w:rsidTr="00CE5A97">
        <w:trPr>
          <w:trHeight w:val="1011"/>
        </w:trPr>
        <w:tc>
          <w:tcPr>
            <w:tcW w:w="856" w:type="dxa"/>
            <w:gridSpan w:val="3"/>
            <w:vMerge/>
          </w:tcPr>
          <w:p w14:paraId="76595E3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5D81321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«Разделяй с нами» – Пропаганда раздельного сбора мусора.</w:t>
            </w:r>
          </w:p>
        </w:tc>
        <w:tc>
          <w:tcPr>
            <w:tcW w:w="1943" w:type="dxa"/>
            <w:gridSpan w:val="3"/>
          </w:tcPr>
          <w:p w14:paraId="406B4D6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</w:tc>
        <w:tc>
          <w:tcPr>
            <w:tcW w:w="1317" w:type="dxa"/>
            <w:gridSpan w:val="3"/>
            <w:vMerge/>
          </w:tcPr>
          <w:p w14:paraId="6F86743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14243F9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17BF08A5" w14:textId="77777777" w:rsidTr="00CE5A97">
        <w:trPr>
          <w:trHeight w:val="960"/>
        </w:trPr>
        <w:tc>
          <w:tcPr>
            <w:tcW w:w="856" w:type="dxa"/>
            <w:gridSpan w:val="3"/>
            <w:vMerge/>
          </w:tcPr>
          <w:p w14:paraId="6E1722A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0899561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Проведение Всероссийской акции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– за сохранение водоемов»</w:t>
            </w:r>
          </w:p>
        </w:tc>
        <w:tc>
          <w:tcPr>
            <w:tcW w:w="1943" w:type="dxa"/>
            <w:gridSpan w:val="3"/>
          </w:tcPr>
          <w:p w14:paraId="7D882F6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  <w:vMerge/>
          </w:tcPr>
          <w:p w14:paraId="6C8E8E9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3400A4C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2531846C" w14:textId="77777777" w:rsidTr="00CE5A97">
        <w:trPr>
          <w:trHeight w:val="926"/>
        </w:trPr>
        <w:tc>
          <w:tcPr>
            <w:tcW w:w="856" w:type="dxa"/>
            <w:gridSpan w:val="3"/>
            <w:vMerge w:val="restart"/>
          </w:tcPr>
          <w:p w14:paraId="16BB4FF3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388" w:type="dxa"/>
            <w:gridSpan w:val="3"/>
          </w:tcPr>
          <w:p w14:paraId="2AF6E4F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Праздник «День Земли»</w:t>
            </w:r>
          </w:p>
          <w:p w14:paraId="5CBB6AD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</w:p>
        </w:tc>
        <w:tc>
          <w:tcPr>
            <w:tcW w:w="1943" w:type="dxa"/>
            <w:gridSpan w:val="3"/>
          </w:tcPr>
          <w:p w14:paraId="1CFF9FE4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  <w:vMerge w:val="restart"/>
          </w:tcPr>
          <w:p w14:paraId="15A5AE1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АПРЕЛЬ</w:t>
            </w:r>
          </w:p>
        </w:tc>
        <w:tc>
          <w:tcPr>
            <w:tcW w:w="1121" w:type="dxa"/>
            <w:gridSpan w:val="2"/>
            <w:vMerge w:val="restart"/>
          </w:tcPr>
          <w:p w14:paraId="101588E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44B94F10" w14:textId="77777777" w:rsidTr="00CE5A97">
        <w:trPr>
          <w:trHeight w:val="1851"/>
        </w:trPr>
        <w:tc>
          <w:tcPr>
            <w:tcW w:w="856" w:type="dxa"/>
            <w:gridSpan w:val="3"/>
            <w:vMerge/>
          </w:tcPr>
          <w:p w14:paraId="77B1E4C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7EA33D79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E5A97">
              <w:rPr>
                <w:rFonts w:ascii="Calibri" w:eastAsia="Times New Roman" w:hAnsi="Calibri" w:cs="Times New Roman"/>
                <w:sz w:val="24"/>
                <w:szCs w:val="24"/>
              </w:rPr>
              <w:t>«Мы в ответе за наш дом»</w:t>
            </w:r>
          </w:p>
          <w:p w14:paraId="577A435E" w14:textId="77777777" w:rsidR="00CE5A97" w:rsidRPr="00CE5A97" w:rsidRDefault="00CE5A97" w:rsidP="00CE5A9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CE5A97">
              <w:rPr>
                <w:rFonts w:ascii="Calibri" w:eastAsia="Times New Roman" w:hAnsi="Calibri" w:cs="Times New Roman"/>
                <w:sz w:val="24"/>
                <w:szCs w:val="24"/>
              </w:rPr>
              <w:t>Экологическое просвещение  и привлечение  внимания населения к улучшению экологического состояния своего поселения в рамках различных проводимых мероприятий.</w:t>
            </w:r>
          </w:p>
          <w:p w14:paraId="0877431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43" w:type="dxa"/>
            <w:gridSpan w:val="3"/>
          </w:tcPr>
          <w:p w14:paraId="6255B04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</w:tc>
        <w:tc>
          <w:tcPr>
            <w:tcW w:w="1317" w:type="dxa"/>
            <w:gridSpan w:val="3"/>
            <w:vMerge/>
          </w:tcPr>
          <w:p w14:paraId="0C599035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62FDFBF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18BB7B4A" w14:textId="77777777" w:rsidTr="00CE5A97">
        <w:tc>
          <w:tcPr>
            <w:tcW w:w="856" w:type="dxa"/>
            <w:gridSpan w:val="3"/>
          </w:tcPr>
          <w:p w14:paraId="141AE21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4388" w:type="dxa"/>
            <w:gridSpan w:val="3"/>
          </w:tcPr>
          <w:p w14:paraId="66607EEB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Конкурс рисунка на асфальте 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Эколята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дружат с природой!»</w:t>
            </w:r>
          </w:p>
        </w:tc>
        <w:tc>
          <w:tcPr>
            <w:tcW w:w="1943" w:type="dxa"/>
            <w:gridSpan w:val="3"/>
          </w:tcPr>
          <w:p w14:paraId="1EF1F32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старшего дошкольного возраста</w:t>
            </w:r>
          </w:p>
        </w:tc>
        <w:tc>
          <w:tcPr>
            <w:tcW w:w="1317" w:type="dxa"/>
            <w:gridSpan w:val="3"/>
          </w:tcPr>
          <w:p w14:paraId="430A340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МАЙ</w:t>
            </w:r>
          </w:p>
        </w:tc>
        <w:tc>
          <w:tcPr>
            <w:tcW w:w="1121" w:type="dxa"/>
            <w:gridSpan w:val="2"/>
          </w:tcPr>
          <w:p w14:paraId="797BAD7D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1775AA48" w14:textId="77777777" w:rsidTr="00CE5A97">
        <w:trPr>
          <w:trHeight w:val="1542"/>
        </w:trPr>
        <w:tc>
          <w:tcPr>
            <w:tcW w:w="856" w:type="dxa"/>
            <w:gridSpan w:val="3"/>
            <w:vMerge w:val="restart"/>
          </w:tcPr>
          <w:p w14:paraId="6B75887E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4388" w:type="dxa"/>
            <w:gridSpan w:val="3"/>
          </w:tcPr>
          <w:p w14:paraId="170235F9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информации о совместной деятельности в рамках Проектов и Акции  на сайтах образовательных организаций, в средствах массовой информации</w:t>
            </w:r>
          </w:p>
        </w:tc>
        <w:tc>
          <w:tcPr>
            <w:tcW w:w="1943" w:type="dxa"/>
            <w:gridSpan w:val="3"/>
          </w:tcPr>
          <w:p w14:paraId="4ADD5006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младшая</w:t>
            </w:r>
          </w:p>
        </w:tc>
        <w:tc>
          <w:tcPr>
            <w:tcW w:w="1317" w:type="dxa"/>
            <w:gridSpan w:val="3"/>
            <w:vMerge w:val="restart"/>
          </w:tcPr>
          <w:p w14:paraId="2753C35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CE5A97">
              <w:rPr>
                <w:rFonts w:ascii="Calibri" w:eastAsia="Calibri" w:hAnsi="Calibri" w:cs="Calibri"/>
                <w:sz w:val="20"/>
                <w:szCs w:val="20"/>
              </w:rPr>
              <w:t>В течени</w:t>
            </w: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и</w:t>
            </w:r>
            <w:proofErr w:type="gramEnd"/>
            <w:r w:rsidRPr="00CE5A97">
              <w:rPr>
                <w:rFonts w:ascii="Calibri" w:eastAsia="Calibri" w:hAnsi="Calibri" w:cs="Calibri"/>
                <w:sz w:val="20"/>
                <w:szCs w:val="20"/>
              </w:rPr>
              <w:t xml:space="preserve"> года</w:t>
            </w:r>
          </w:p>
        </w:tc>
        <w:tc>
          <w:tcPr>
            <w:tcW w:w="1121" w:type="dxa"/>
            <w:gridSpan w:val="2"/>
            <w:vMerge w:val="restart"/>
          </w:tcPr>
          <w:p w14:paraId="537A5758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E5A97">
              <w:rPr>
                <w:rFonts w:ascii="Calibri" w:eastAsia="Calibri" w:hAnsi="Calibri" w:cs="Calibri"/>
                <w:sz w:val="24"/>
                <w:szCs w:val="24"/>
              </w:rPr>
              <w:t>воспитатели</w:t>
            </w:r>
          </w:p>
        </w:tc>
      </w:tr>
      <w:tr w:rsidR="00CE5A97" w:rsidRPr="00CE5A97" w14:paraId="38AE1BBD" w14:textId="77777777" w:rsidTr="00CE5A97">
        <w:trPr>
          <w:trHeight w:val="1389"/>
        </w:trPr>
        <w:tc>
          <w:tcPr>
            <w:tcW w:w="856" w:type="dxa"/>
            <w:gridSpan w:val="3"/>
            <w:vMerge/>
          </w:tcPr>
          <w:p w14:paraId="1812416F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88" w:type="dxa"/>
            <w:gridSpan w:val="3"/>
          </w:tcPr>
          <w:p w14:paraId="0F64F86C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  акция «Ростовская область – территория «</w:t>
            </w:r>
            <w:proofErr w:type="spellStart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Эколят</w:t>
            </w:r>
            <w:proofErr w:type="spellEnd"/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– Молодых защитников природы»</w:t>
            </w:r>
          </w:p>
        </w:tc>
        <w:tc>
          <w:tcPr>
            <w:tcW w:w="1943" w:type="dxa"/>
            <w:gridSpan w:val="3"/>
          </w:tcPr>
          <w:p w14:paraId="2F9B0A72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CE5A97">
              <w:rPr>
                <w:rFonts w:ascii="Calibri" w:eastAsia="Calibri" w:hAnsi="Calibri" w:cs="Calibri"/>
                <w:sz w:val="20"/>
                <w:szCs w:val="20"/>
              </w:rPr>
              <w:t>младше-средняя</w:t>
            </w:r>
            <w:proofErr w:type="gramEnd"/>
          </w:p>
        </w:tc>
        <w:tc>
          <w:tcPr>
            <w:tcW w:w="1317" w:type="dxa"/>
            <w:gridSpan w:val="3"/>
            <w:vMerge/>
          </w:tcPr>
          <w:p w14:paraId="69EC8EA1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Merge/>
          </w:tcPr>
          <w:p w14:paraId="3328A0D0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E5A97" w:rsidRPr="00CE5A97" w14:paraId="418A99D9" w14:textId="77777777" w:rsidTr="00CE5A97">
        <w:tc>
          <w:tcPr>
            <w:tcW w:w="9625" w:type="dxa"/>
            <w:gridSpan w:val="14"/>
          </w:tcPr>
          <w:p w14:paraId="0A6AE2C7" w14:textId="77777777" w:rsidR="00CE5A97" w:rsidRPr="00CE5A97" w:rsidRDefault="00CE5A97" w:rsidP="00CE5A97">
            <w:pPr>
              <w:tabs>
                <w:tab w:val="left" w:pos="1620"/>
              </w:tabs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Monotype Corsiva" w:eastAsia="Calibri" w:hAnsi="Monotype Corsiva" w:cs="Times New Roman"/>
                <w:b/>
                <w:sz w:val="44"/>
              </w:rPr>
              <w:t>Музыкальные праздники</w:t>
            </w:r>
          </w:p>
        </w:tc>
      </w:tr>
      <w:tr w:rsidR="00CE5A97" w:rsidRPr="00CE5A97" w14:paraId="35B72D5B" w14:textId="77777777" w:rsidTr="00CE5A97">
        <w:tc>
          <w:tcPr>
            <w:tcW w:w="850" w:type="dxa"/>
            <w:gridSpan w:val="2"/>
          </w:tcPr>
          <w:p w14:paraId="7D3D0474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28E0C23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День знаний, день солидарности в  борьбе с терроризмом</w:t>
            </w:r>
          </w:p>
        </w:tc>
        <w:tc>
          <w:tcPr>
            <w:tcW w:w="3118" w:type="dxa"/>
            <w:gridSpan w:val="5"/>
          </w:tcPr>
          <w:p w14:paraId="51868294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 неделя сентября</w:t>
            </w:r>
          </w:p>
        </w:tc>
        <w:tc>
          <w:tcPr>
            <w:tcW w:w="1263" w:type="dxa"/>
            <w:gridSpan w:val="3"/>
            <w:vMerge w:val="restart"/>
          </w:tcPr>
          <w:p w14:paraId="304C4B1F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воспитатели  </w:t>
            </w:r>
          </w:p>
          <w:p w14:paraId="79EAB88E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3CB706B0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54886561" w14:textId="77777777" w:rsidR="00CE5A97" w:rsidRPr="00CE5A97" w:rsidRDefault="00CE5A97" w:rsidP="00CE5A97">
            <w:pPr>
              <w:spacing w:after="200" w:line="276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FA6131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Музыкальный руководитель</w:t>
            </w:r>
          </w:p>
          <w:p w14:paraId="7137B69E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Колесников Ю.В.</w:t>
            </w:r>
          </w:p>
          <w:p w14:paraId="0165B401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94688A8" w14:textId="77777777" w:rsidTr="00CE5A97">
        <w:trPr>
          <w:trHeight w:val="480"/>
        </w:trPr>
        <w:tc>
          <w:tcPr>
            <w:tcW w:w="850" w:type="dxa"/>
            <w:gridSpan w:val="2"/>
          </w:tcPr>
          <w:p w14:paraId="4F53CF3B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5D41E13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Неделя безопасности,</w:t>
            </w:r>
          </w:p>
        </w:tc>
        <w:tc>
          <w:tcPr>
            <w:tcW w:w="3118" w:type="dxa"/>
            <w:gridSpan w:val="5"/>
          </w:tcPr>
          <w:p w14:paraId="43694867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 неделя сентября</w:t>
            </w:r>
          </w:p>
        </w:tc>
        <w:tc>
          <w:tcPr>
            <w:tcW w:w="1263" w:type="dxa"/>
            <w:gridSpan w:val="3"/>
            <w:vMerge/>
          </w:tcPr>
          <w:p w14:paraId="390B8051" w14:textId="77777777" w:rsidR="00CE5A97" w:rsidRPr="00CE5A97" w:rsidRDefault="00CE5A97" w:rsidP="00CE5A97">
            <w:pPr>
              <w:spacing w:after="200" w:line="276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AD4E094" w14:textId="77777777" w:rsidTr="00CE5A97">
        <w:trPr>
          <w:trHeight w:val="540"/>
        </w:trPr>
        <w:tc>
          <w:tcPr>
            <w:tcW w:w="850" w:type="dxa"/>
            <w:gridSpan w:val="2"/>
          </w:tcPr>
          <w:p w14:paraId="71F557B7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6C32FAA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Всероссийский урок «Экология и энергосбережение»</w:t>
            </w:r>
          </w:p>
        </w:tc>
        <w:tc>
          <w:tcPr>
            <w:tcW w:w="3118" w:type="dxa"/>
            <w:gridSpan w:val="5"/>
          </w:tcPr>
          <w:p w14:paraId="7AC66CD2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16 октября</w:t>
            </w:r>
          </w:p>
        </w:tc>
        <w:tc>
          <w:tcPr>
            <w:tcW w:w="1263" w:type="dxa"/>
            <w:gridSpan w:val="3"/>
            <w:vMerge/>
          </w:tcPr>
          <w:p w14:paraId="2949AF40" w14:textId="77777777" w:rsidR="00CE5A97" w:rsidRPr="00CE5A97" w:rsidRDefault="00CE5A97" w:rsidP="00CE5A97">
            <w:pPr>
              <w:spacing w:after="200" w:line="276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FBF0F26" w14:textId="77777777" w:rsidTr="00CE5A97">
        <w:trPr>
          <w:trHeight w:val="540"/>
        </w:trPr>
        <w:tc>
          <w:tcPr>
            <w:tcW w:w="850" w:type="dxa"/>
            <w:gridSpan w:val="2"/>
          </w:tcPr>
          <w:p w14:paraId="23B83554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6CE2ADC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Всемирный день животных</w:t>
            </w:r>
          </w:p>
          <w:p w14:paraId="4F30C7F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Осенний праздник</w:t>
            </w:r>
          </w:p>
        </w:tc>
        <w:tc>
          <w:tcPr>
            <w:tcW w:w="3118" w:type="dxa"/>
            <w:gridSpan w:val="5"/>
          </w:tcPr>
          <w:p w14:paraId="1D7321B9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 неделя октября</w:t>
            </w:r>
          </w:p>
          <w:p w14:paraId="64E18062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3 неделя октября</w:t>
            </w:r>
          </w:p>
        </w:tc>
        <w:tc>
          <w:tcPr>
            <w:tcW w:w="1263" w:type="dxa"/>
            <w:gridSpan w:val="3"/>
            <w:vMerge/>
          </w:tcPr>
          <w:p w14:paraId="3A072910" w14:textId="77777777" w:rsidR="00CE5A97" w:rsidRPr="00CE5A97" w:rsidRDefault="00CE5A97" w:rsidP="00CE5A97">
            <w:pPr>
              <w:spacing w:after="200" w:line="276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61B6555" w14:textId="77777777" w:rsidTr="00CE5A97">
        <w:tc>
          <w:tcPr>
            <w:tcW w:w="850" w:type="dxa"/>
            <w:gridSpan w:val="2"/>
          </w:tcPr>
          <w:p w14:paraId="1FB4F175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7B9FE85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День народного единства</w:t>
            </w:r>
          </w:p>
        </w:tc>
        <w:tc>
          <w:tcPr>
            <w:tcW w:w="3118" w:type="dxa"/>
            <w:gridSpan w:val="5"/>
          </w:tcPr>
          <w:p w14:paraId="40A280AB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 неделя ноября</w:t>
            </w:r>
          </w:p>
        </w:tc>
        <w:tc>
          <w:tcPr>
            <w:tcW w:w="1263" w:type="dxa"/>
            <w:gridSpan w:val="3"/>
            <w:vMerge/>
          </w:tcPr>
          <w:p w14:paraId="352EF936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1E7FDE1D" w14:textId="77777777" w:rsidTr="00CE5A97">
        <w:tc>
          <w:tcPr>
            <w:tcW w:w="850" w:type="dxa"/>
            <w:gridSpan w:val="2"/>
          </w:tcPr>
          <w:p w14:paraId="440B4A1E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00272B6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День матери в России</w:t>
            </w:r>
          </w:p>
        </w:tc>
        <w:tc>
          <w:tcPr>
            <w:tcW w:w="3118" w:type="dxa"/>
            <w:gridSpan w:val="5"/>
          </w:tcPr>
          <w:p w14:paraId="79B7F0D7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4 неделя ноября</w:t>
            </w:r>
          </w:p>
        </w:tc>
        <w:tc>
          <w:tcPr>
            <w:tcW w:w="1263" w:type="dxa"/>
            <w:gridSpan w:val="3"/>
            <w:vMerge/>
          </w:tcPr>
          <w:p w14:paraId="209F68B0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94956C5" w14:textId="77777777" w:rsidTr="00CE5A97">
        <w:tc>
          <w:tcPr>
            <w:tcW w:w="850" w:type="dxa"/>
            <w:gridSpan w:val="2"/>
          </w:tcPr>
          <w:p w14:paraId="2A78BE87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7531F92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Международный день инвалидов</w:t>
            </w:r>
          </w:p>
        </w:tc>
        <w:tc>
          <w:tcPr>
            <w:tcW w:w="3118" w:type="dxa"/>
            <w:gridSpan w:val="5"/>
          </w:tcPr>
          <w:p w14:paraId="19309BF9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 неделя декабря</w:t>
            </w:r>
          </w:p>
        </w:tc>
        <w:tc>
          <w:tcPr>
            <w:tcW w:w="1263" w:type="dxa"/>
            <w:gridSpan w:val="3"/>
            <w:vMerge/>
          </w:tcPr>
          <w:p w14:paraId="78DC5F85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9C41A45" w14:textId="77777777" w:rsidTr="00CE5A97">
        <w:tc>
          <w:tcPr>
            <w:tcW w:w="850" w:type="dxa"/>
            <w:gridSpan w:val="2"/>
          </w:tcPr>
          <w:p w14:paraId="4D929B4F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0C5CF41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День конституции Российской            Федерации</w:t>
            </w:r>
          </w:p>
        </w:tc>
        <w:tc>
          <w:tcPr>
            <w:tcW w:w="3118" w:type="dxa"/>
            <w:gridSpan w:val="5"/>
          </w:tcPr>
          <w:p w14:paraId="650C5697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 неделя декабря</w:t>
            </w:r>
          </w:p>
        </w:tc>
        <w:tc>
          <w:tcPr>
            <w:tcW w:w="1263" w:type="dxa"/>
            <w:gridSpan w:val="3"/>
            <w:vMerge/>
          </w:tcPr>
          <w:p w14:paraId="2562C8F5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9989326" w14:textId="77777777" w:rsidTr="00CE5A97">
        <w:tc>
          <w:tcPr>
            <w:tcW w:w="850" w:type="dxa"/>
            <w:gridSpan w:val="2"/>
          </w:tcPr>
          <w:p w14:paraId="5330BCE8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0FCBE31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Новогодний праздник</w:t>
            </w:r>
          </w:p>
        </w:tc>
        <w:tc>
          <w:tcPr>
            <w:tcW w:w="3118" w:type="dxa"/>
            <w:gridSpan w:val="5"/>
          </w:tcPr>
          <w:p w14:paraId="1BD34518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4 неделя декабря</w:t>
            </w:r>
          </w:p>
        </w:tc>
        <w:tc>
          <w:tcPr>
            <w:tcW w:w="1263" w:type="dxa"/>
            <w:gridSpan w:val="3"/>
            <w:vMerge/>
          </w:tcPr>
          <w:p w14:paraId="130E607F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1E7DC8ED" w14:textId="77777777" w:rsidTr="00CE5A97">
        <w:tc>
          <w:tcPr>
            <w:tcW w:w="850" w:type="dxa"/>
            <w:gridSpan w:val="2"/>
          </w:tcPr>
          <w:p w14:paraId="5D51D652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2797E68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Рождество</w:t>
            </w:r>
          </w:p>
        </w:tc>
        <w:tc>
          <w:tcPr>
            <w:tcW w:w="3118" w:type="dxa"/>
            <w:gridSpan w:val="5"/>
          </w:tcPr>
          <w:p w14:paraId="097286C2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 неделя января</w:t>
            </w:r>
          </w:p>
        </w:tc>
        <w:tc>
          <w:tcPr>
            <w:tcW w:w="1263" w:type="dxa"/>
            <w:gridSpan w:val="3"/>
            <w:vMerge/>
          </w:tcPr>
          <w:p w14:paraId="09A8742E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1A7EDB8A" w14:textId="77777777" w:rsidTr="00CE5A97">
        <w:tc>
          <w:tcPr>
            <w:tcW w:w="850" w:type="dxa"/>
            <w:gridSpan w:val="2"/>
          </w:tcPr>
          <w:p w14:paraId="5A91F91F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2D0F0FF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Масленица</w:t>
            </w:r>
          </w:p>
        </w:tc>
        <w:tc>
          <w:tcPr>
            <w:tcW w:w="3118" w:type="dxa"/>
            <w:gridSpan w:val="5"/>
          </w:tcPr>
          <w:p w14:paraId="35E4AB02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1 неделя февраля </w:t>
            </w:r>
          </w:p>
        </w:tc>
        <w:tc>
          <w:tcPr>
            <w:tcW w:w="1263" w:type="dxa"/>
            <w:gridSpan w:val="3"/>
            <w:vMerge/>
          </w:tcPr>
          <w:p w14:paraId="2081469E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C702591" w14:textId="77777777" w:rsidTr="00CE5A97">
        <w:tc>
          <w:tcPr>
            <w:tcW w:w="850" w:type="dxa"/>
            <w:gridSpan w:val="2"/>
          </w:tcPr>
          <w:p w14:paraId="0FB90332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47BC424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3118" w:type="dxa"/>
            <w:gridSpan w:val="5"/>
          </w:tcPr>
          <w:p w14:paraId="1C47383F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    3 неделя февраля</w:t>
            </w:r>
          </w:p>
        </w:tc>
        <w:tc>
          <w:tcPr>
            <w:tcW w:w="1263" w:type="dxa"/>
            <w:gridSpan w:val="3"/>
            <w:vMerge/>
          </w:tcPr>
          <w:p w14:paraId="734580EE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758B5E1E" w14:textId="77777777" w:rsidTr="00CE5A97">
        <w:tc>
          <w:tcPr>
            <w:tcW w:w="850" w:type="dxa"/>
            <w:gridSpan w:val="2"/>
          </w:tcPr>
          <w:p w14:paraId="055E164D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058A4DA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Мамин праздник</w:t>
            </w:r>
          </w:p>
        </w:tc>
        <w:tc>
          <w:tcPr>
            <w:tcW w:w="3118" w:type="dxa"/>
            <w:gridSpan w:val="5"/>
          </w:tcPr>
          <w:p w14:paraId="25D1FD06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 неделя марта</w:t>
            </w:r>
          </w:p>
        </w:tc>
        <w:tc>
          <w:tcPr>
            <w:tcW w:w="1263" w:type="dxa"/>
            <w:gridSpan w:val="3"/>
            <w:vMerge/>
          </w:tcPr>
          <w:p w14:paraId="03E4A49A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92B5AEB" w14:textId="77777777" w:rsidTr="00CE5A97">
        <w:tc>
          <w:tcPr>
            <w:tcW w:w="850" w:type="dxa"/>
            <w:gridSpan w:val="2"/>
          </w:tcPr>
          <w:p w14:paraId="7EA68B3F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5638F4E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Юморина</w:t>
            </w:r>
          </w:p>
        </w:tc>
        <w:tc>
          <w:tcPr>
            <w:tcW w:w="3118" w:type="dxa"/>
            <w:gridSpan w:val="5"/>
          </w:tcPr>
          <w:p w14:paraId="62176BD3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1 неделя апреля</w:t>
            </w:r>
          </w:p>
        </w:tc>
        <w:tc>
          <w:tcPr>
            <w:tcW w:w="1263" w:type="dxa"/>
            <w:gridSpan w:val="3"/>
            <w:vMerge/>
          </w:tcPr>
          <w:p w14:paraId="379062CE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5B54AF2" w14:textId="77777777" w:rsidTr="00CE5A97">
        <w:tc>
          <w:tcPr>
            <w:tcW w:w="850" w:type="dxa"/>
            <w:gridSpan w:val="2"/>
          </w:tcPr>
          <w:p w14:paraId="4F4BBA4B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2736AFA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День Победы</w:t>
            </w:r>
          </w:p>
        </w:tc>
        <w:tc>
          <w:tcPr>
            <w:tcW w:w="3118" w:type="dxa"/>
            <w:gridSpan w:val="5"/>
          </w:tcPr>
          <w:p w14:paraId="77FE7748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2 неделя мая</w:t>
            </w:r>
          </w:p>
        </w:tc>
        <w:tc>
          <w:tcPr>
            <w:tcW w:w="1263" w:type="dxa"/>
            <w:gridSpan w:val="3"/>
            <w:vMerge/>
          </w:tcPr>
          <w:p w14:paraId="7832F386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7B1C3BE" w14:textId="77777777" w:rsidTr="00CE5A97">
        <w:tc>
          <w:tcPr>
            <w:tcW w:w="850" w:type="dxa"/>
            <w:gridSpan w:val="2"/>
          </w:tcPr>
          <w:p w14:paraId="27091C14" w14:textId="77777777" w:rsidR="00CE5A97" w:rsidRPr="00CE5A97" w:rsidRDefault="00CE5A97" w:rsidP="00CE5A9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394" w:type="dxa"/>
            <w:gridSpan w:val="4"/>
          </w:tcPr>
          <w:p w14:paraId="2386EFE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Выпу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ск в шк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олу</w:t>
            </w:r>
          </w:p>
        </w:tc>
        <w:tc>
          <w:tcPr>
            <w:tcW w:w="3118" w:type="dxa"/>
            <w:gridSpan w:val="5"/>
          </w:tcPr>
          <w:p w14:paraId="0AAE3315" w14:textId="77777777" w:rsidR="00CE5A97" w:rsidRPr="00CE5A97" w:rsidRDefault="00CE5A97" w:rsidP="00CE5A97">
            <w:pPr>
              <w:spacing w:after="200" w:line="276" w:lineRule="auto"/>
              <w:ind w:left="175" w:right="-108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4 неделя мая </w:t>
            </w:r>
          </w:p>
        </w:tc>
        <w:tc>
          <w:tcPr>
            <w:tcW w:w="1263" w:type="dxa"/>
            <w:gridSpan w:val="3"/>
            <w:vMerge/>
          </w:tcPr>
          <w:p w14:paraId="57EA6F04" w14:textId="77777777" w:rsidR="00CE5A97" w:rsidRPr="00CE5A97" w:rsidRDefault="00CE5A97" w:rsidP="00CE5A97">
            <w:pPr>
              <w:spacing w:after="200" w:line="276" w:lineRule="auto"/>
              <w:ind w:left="-49" w:right="-108" w:hanging="141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3698C7B" w14:textId="77777777" w:rsidTr="00CE5A97">
        <w:tc>
          <w:tcPr>
            <w:tcW w:w="9625" w:type="dxa"/>
            <w:gridSpan w:val="14"/>
          </w:tcPr>
          <w:p w14:paraId="59AF415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0"/>
              </w:rPr>
            </w:pPr>
            <w:r w:rsidRPr="00CE5A97">
              <w:rPr>
                <w:rFonts w:ascii="Monotype Corsiva" w:eastAsia="Calibri" w:hAnsi="Monotype Corsiva" w:cs="Times New Roman"/>
                <w:b/>
                <w:sz w:val="40"/>
              </w:rPr>
              <w:t>Музыкальные развлечения</w:t>
            </w:r>
          </w:p>
        </w:tc>
      </w:tr>
      <w:tr w:rsidR="00CE5A97" w:rsidRPr="00CE5A97" w14:paraId="6168A895" w14:textId="77777777" w:rsidTr="00CE5A97">
        <w:trPr>
          <w:cantSplit/>
          <w:trHeight w:val="705"/>
        </w:trPr>
        <w:tc>
          <w:tcPr>
            <w:tcW w:w="566" w:type="dxa"/>
          </w:tcPr>
          <w:p w14:paraId="733F0C2B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54C2C46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«В страну знаний с Незнайкой».</w:t>
            </w:r>
          </w:p>
          <w:p w14:paraId="4EF4B9B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«Первоклашки,  в добрый путь» </w:t>
            </w:r>
          </w:p>
          <w:p w14:paraId="1D84B031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(поздравление выпускников-первоклассников на линейке 1 сентября)</w:t>
            </w:r>
          </w:p>
        </w:tc>
        <w:tc>
          <w:tcPr>
            <w:tcW w:w="1843" w:type="dxa"/>
            <w:gridSpan w:val="3"/>
          </w:tcPr>
          <w:p w14:paraId="0668091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Старшая,</w:t>
            </w:r>
          </w:p>
          <w:p w14:paraId="60308CA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подготов.гр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1275" w:type="dxa"/>
            <w:gridSpan w:val="2"/>
          </w:tcPr>
          <w:p w14:paraId="41915E81" w14:textId="77777777" w:rsidR="00CE5A97" w:rsidRPr="00CE5A97" w:rsidRDefault="00CE5A97" w:rsidP="00CE5A97">
            <w:pPr>
              <w:spacing w:after="200" w:line="276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сентябрь</w:t>
            </w:r>
          </w:p>
        </w:tc>
        <w:tc>
          <w:tcPr>
            <w:tcW w:w="1405" w:type="dxa"/>
            <w:gridSpan w:val="4"/>
            <w:vMerge w:val="restart"/>
          </w:tcPr>
          <w:p w14:paraId="00E3414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94CD08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2E9D08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EF16A1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E80393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820740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2011456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19F839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6F87FA2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E9513F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82AF9F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3C4446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B81352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6E0FE2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083B22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755753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47F18B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0AE4453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Музыкальный руководитель</w:t>
            </w:r>
          </w:p>
          <w:p w14:paraId="723FA71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Колесников Ю.В.</w:t>
            </w:r>
          </w:p>
          <w:p w14:paraId="0EFB11D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0E7A31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06ED63FD" w14:textId="77777777" w:rsidTr="00CE5A97">
        <w:trPr>
          <w:cantSplit/>
          <w:trHeight w:val="1288"/>
        </w:trPr>
        <w:tc>
          <w:tcPr>
            <w:tcW w:w="566" w:type="dxa"/>
          </w:tcPr>
          <w:p w14:paraId="0718464E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494DE09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</w:rPr>
              <w:t>Осенины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</w:rPr>
              <w:t>»</w:t>
            </w:r>
          </w:p>
          <w:p w14:paraId="4BAD30C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«День родного языка » - проведение игр и забав по народному фольклору.</w:t>
            </w:r>
          </w:p>
        </w:tc>
        <w:tc>
          <w:tcPr>
            <w:tcW w:w="1843" w:type="dxa"/>
            <w:gridSpan w:val="3"/>
          </w:tcPr>
          <w:p w14:paraId="4E3455A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48C68C9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275" w:type="dxa"/>
            <w:gridSpan w:val="2"/>
          </w:tcPr>
          <w:p w14:paraId="040D053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октябрь</w:t>
            </w:r>
          </w:p>
        </w:tc>
        <w:tc>
          <w:tcPr>
            <w:tcW w:w="1405" w:type="dxa"/>
            <w:gridSpan w:val="4"/>
            <w:vMerge/>
          </w:tcPr>
          <w:p w14:paraId="028D6F2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CADF615" w14:textId="77777777" w:rsidTr="00CE5A97">
        <w:trPr>
          <w:cantSplit/>
          <w:trHeight w:val="360"/>
        </w:trPr>
        <w:tc>
          <w:tcPr>
            <w:tcW w:w="566" w:type="dxa"/>
            <w:vMerge w:val="restart"/>
          </w:tcPr>
          <w:p w14:paraId="5C21A552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  <w:vMerge w:val="restart"/>
          </w:tcPr>
          <w:p w14:paraId="11D0256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«Наша Родина-Россия»</w:t>
            </w:r>
          </w:p>
          <w:p w14:paraId="7937BD2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«Веселый концерт»</w:t>
            </w:r>
          </w:p>
        </w:tc>
        <w:tc>
          <w:tcPr>
            <w:tcW w:w="1843" w:type="dxa"/>
            <w:gridSpan w:val="3"/>
            <w:vMerge w:val="restart"/>
          </w:tcPr>
          <w:p w14:paraId="6A61629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3510A682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275" w:type="dxa"/>
            <w:gridSpan w:val="2"/>
            <w:tcBorders>
              <w:bottom w:val="nil"/>
            </w:tcBorders>
          </w:tcPr>
          <w:p w14:paraId="5AD086A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0CCB25D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ноябрь</w:t>
            </w:r>
          </w:p>
        </w:tc>
        <w:tc>
          <w:tcPr>
            <w:tcW w:w="1405" w:type="dxa"/>
            <w:gridSpan w:val="4"/>
            <w:vMerge/>
          </w:tcPr>
          <w:p w14:paraId="68785DA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7E353CB" w14:textId="77777777" w:rsidTr="00CE5A97">
        <w:trPr>
          <w:cantSplit/>
          <w:trHeight w:val="465"/>
        </w:trPr>
        <w:tc>
          <w:tcPr>
            <w:tcW w:w="566" w:type="dxa"/>
            <w:vMerge/>
          </w:tcPr>
          <w:p w14:paraId="68C66DBA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  <w:vMerge/>
          </w:tcPr>
          <w:p w14:paraId="1F6C5A3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3" w:type="dxa"/>
            <w:gridSpan w:val="3"/>
            <w:vMerge/>
            <w:tcBorders>
              <w:bottom w:val="single" w:sz="4" w:space="0" w:color="auto"/>
            </w:tcBorders>
          </w:tcPr>
          <w:p w14:paraId="1ACD4A5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</w:tcBorders>
          </w:tcPr>
          <w:p w14:paraId="50AACAF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405" w:type="dxa"/>
            <w:gridSpan w:val="4"/>
            <w:vMerge/>
          </w:tcPr>
          <w:p w14:paraId="433874B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7AB3829" w14:textId="77777777" w:rsidTr="00CE5A97">
        <w:trPr>
          <w:cantSplit/>
          <w:trHeight w:val="2079"/>
        </w:trPr>
        <w:tc>
          <w:tcPr>
            <w:tcW w:w="566" w:type="dxa"/>
          </w:tcPr>
          <w:p w14:paraId="17128A7C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3D57749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 xml:space="preserve">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« В гости едет дед Мороз» </w:t>
            </w:r>
          </w:p>
          <w:p w14:paraId="5F1F970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59F18B6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«Здравствуй зимушка – зима»</w:t>
            </w:r>
          </w:p>
          <w:p w14:paraId="227EFB64" w14:textId="77777777" w:rsidR="00CE5A97" w:rsidRPr="00CE5A97" w:rsidRDefault="00CE5A97" w:rsidP="00CE5A97">
            <w:pPr>
              <w:spacing w:after="200" w:line="276" w:lineRule="auto"/>
              <w:ind w:right="-161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7C7EEB8A" w14:textId="77777777" w:rsidR="00CE5A97" w:rsidRPr="00CE5A97" w:rsidRDefault="00CE5A97" w:rsidP="00CE5A97">
            <w:pPr>
              <w:spacing w:after="200" w:line="276" w:lineRule="auto"/>
              <w:ind w:right="-161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«Новый  год  у ворот»</w:t>
            </w:r>
          </w:p>
          <w:p w14:paraId="2C1F0086" w14:textId="77777777" w:rsidR="00CE5A97" w:rsidRPr="00CE5A97" w:rsidRDefault="00CE5A97" w:rsidP="00CE5A97">
            <w:pPr>
              <w:spacing w:after="200" w:line="276" w:lineRule="auto"/>
              <w:ind w:right="-161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3" w:type="dxa"/>
            <w:gridSpan w:val="3"/>
          </w:tcPr>
          <w:p w14:paraId="3C63E40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младшая гр.</w:t>
            </w:r>
          </w:p>
          <w:p w14:paraId="5F2FC81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471C1B9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1C5BEFD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275" w:type="dxa"/>
            <w:gridSpan w:val="2"/>
          </w:tcPr>
          <w:p w14:paraId="0E0BC4A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482DB3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декабрь</w:t>
            </w:r>
          </w:p>
        </w:tc>
        <w:tc>
          <w:tcPr>
            <w:tcW w:w="1405" w:type="dxa"/>
            <w:gridSpan w:val="4"/>
            <w:vMerge/>
          </w:tcPr>
          <w:p w14:paraId="5B214D9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EA8D73E" w14:textId="77777777" w:rsidTr="00CE5A97">
        <w:trPr>
          <w:cantSplit/>
          <w:trHeight w:val="1100"/>
        </w:trPr>
        <w:tc>
          <w:tcPr>
            <w:tcW w:w="566" w:type="dxa"/>
          </w:tcPr>
          <w:p w14:paraId="6E96323E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13125AF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«Рождественские посиделки»</w:t>
            </w:r>
          </w:p>
          <w:p w14:paraId="423801C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«Веселые колядки»</w:t>
            </w:r>
          </w:p>
          <w:p w14:paraId="79AA1A6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3" w:type="dxa"/>
            <w:gridSpan w:val="3"/>
          </w:tcPr>
          <w:p w14:paraId="0DC3776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1EC759E5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275" w:type="dxa"/>
            <w:gridSpan w:val="2"/>
          </w:tcPr>
          <w:p w14:paraId="60D06C9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36E4061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январь</w:t>
            </w:r>
          </w:p>
        </w:tc>
        <w:tc>
          <w:tcPr>
            <w:tcW w:w="1405" w:type="dxa"/>
            <w:gridSpan w:val="4"/>
            <w:vMerge/>
          </w:tcPr>
          <w:p w14:paraId="64C9D97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C20192C" w14:textId="77777777" w:rsidTr="00CE5A97">
        <w:trPr>
          <w:cantSplit/>
          <w:trHeight w:val="1129"/>
        </w:trPr>
        <w:tc>
          <w:tcPr>
            <w:tcW w:w="566" w:type="dxa"/>
          </w:tcPr>
          <w:p w14:paraId="1E5628A9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6A62ABA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«Бравые солдаты»</w:t>
            </w:r>
          </w:p>
          <w:p w14:paraId="665FA10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«Концерт для малышей»</w:t>
            </w:r>
          </w:p>
        </w:tc>
        <w:tc>
          <w:tcPr>
            <w:tcW w:w="1843" w:type="dxa"/>
            <w:gridSpan w:val="3"/>
          </w:tcPr>
          <w:p w14:paraId="7DB132F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11FD8BD2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возраста.</w:t>
            </w:r>
          </w:p>
        </w:tc>
        <w:tc>
          <w:tcPr>
            <w:tcW w:w="1275" w:type="dxa"/>
            <w:gridSpan w:val="2"/>
          </w:tcPr>
          <w:p w14:paraId="46E9B97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0F7C598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февраль</w:t>
            </w:r>
          </w:p>
        </w:tc>
        <w:tc>
          <w:tcPr>
            <w:tcW w:w="1405" w:type="dxa"/>
            <w:gridSpan w:val="4"/>
            <w:vMerge/>
          </w:tcPr>
          <w:p w14:paraId="3083675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9061AA2" w14:textId="77777777" w:rsidTr="00CE5A97">
        <w:trPr>
          <w:cantSplit/>
          <w:trHeight w:val="1119"/>
        </w:trPr>
        <w:tc>
          <w:tcPr>
            <w:tcW w:w="566" w:type="dxa"/>
          </w:tcPr>
          <w:p w14:paraId="3672790A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609A361E" w14:textId="77777777" w:rsidR="00CE5A97" w:rsidRPr="00CE5A97" w:rsidRDefault="00CE5A97" w:rsidP="00CE5A97">
            <w:pPr>
              <w:spacing w:after="200" w:line="276" w:lineRule="auto"/>
              <w:ind w:left="34"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«Птички прилетели – песенки запели»</w:t>
            </w:r>
          </w:p>
          <w:p w14:paraId="171B13AA" w14:textId="77777777" w:rsidR="00CE5A97" w:rsidRPr="00CE5A97" w:rsidRDefault="00CE5A97" w:rsidP="00CE5A97">
            <w:pPr>
              <w:spacing w:after="200" w:line="276" w:lineRule="auto"/>
              <w:ind w:right="-108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«Весенний концерт»</w:t>
            </w:r>
          </w:p>
        </w:tc>
        <w:tc>
          <w:tcPr>
            <w:tcW w:w="1843" w:type="dxa"/>
            <w:gridSpan w:val="3"/>
          </w:tcPr>
          <w:p w14:paraId="04CE106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70587A10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275" w:type="dxa"/>
            <w:gridSpan w:val="2"/>
          </w:tcPr>
          <w:p w14:paraId="0D4FA39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4342869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6A31CF9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март</w:t>
            </w:r>
          </w:p>
        </w:tc>
        <w:tc>
          <w:tcPr>
            <w:tcW w:w="1405" w:type="dxa"/>
            <w:gridSpan w:val="4"/>
            <w:vMerge/>
          </w:tcPr>
          <w:p w14:paraId="13F6401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5E4DCD8" w14:textId="77777777" w:rsidTr="00CE5A97">
        <w:trPr>
          <w:cantSplit/>
          <w:trHeight w:val="1121"/>
        </w:trPr>
        <w:tc>
          <w:tcPr>
            <w:tcW w:w="566" w:type="dxa"/>
          </w:tcPr>
          <w:p w14:paraId="2A3895FD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57DEDC4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Развеселый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хоровод»</w:t>
            </w:r>
          </w:p>
          <w:p w14:paraId="1BB59A0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«Веснянки»</w:t>
            </w:r>
          </w:p>
        </w:tc>
        <w:tc>
          <w:tcPr>
            <w:tcW w:w="1843" w:type="dxa"/>
            <w:gridSpan w:val="3"/>
          </w:tcPr>
          <w:p w14:paraId="20E329F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45CE4C70" w14:textId="77777777" w:rsidR="00CE5A97" w:rsidRPr="00CE5A97" w:rsidRDefault="00CE5A97" w:rsidP="00CE5A9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275" w:type="dxa"/>
            <w:gridSpan w:val="2"/>
          </w:tcPr>
          <w:p w14:paraId="16573EC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2C0F325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апрель</w:t>
            </w:r>
          </w:p>
        </w:tc>
        <w:tc>
          <w:tcPr>
            <w:tcW w:w="1405" w:type="dxa"/>
            <w:gridSpan w:val="4"/>
            <w:vMerge/>
          </w:tcPr>
          <w:p w14:paraId="5E0A8D8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7185D0F2" w14:textId="77777777" w:rsidTr="00CE5A97">
        <w:trPr>
          <w:cantSplit/>
          <w:trHeight w:val="1122"/>
        </w:trPr>
        <w:tc>
          <w:tcPr>
            <w:tcW w:w="566" w:type="dxa"/>
          </w:tcPr>
          <w:p w14:paraId="47F93205" w14:textId="77777777" w:rsidR="00CE5A97" w:rsidRPr="00CE5A97" w:rsidRDefault="00CE5A97" w:rsidP="00CE5A97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536" w:type="dxa"/>
            <w:gridSpan w:val="4"/>
          </w:tcPr>
          <w:p w14:paraId="3E00C4B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«Моя любимая сказка»</w:t>
            </w:r>
          </w:p>
          <w:p w14:paraId="3E8713E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«Майские песенки»</w:t>
            </w:r>
          </w:p>
        </w:tc>
        <w:tc>
          <w:tcPr>
            <w:tcW w:w="1843" w:type="dxa"/>
            <w:gridSpan w:val="3"/>
          </w:tcPr>
          <w:p w14:paraId="5F12FE3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76B0B0B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группа старшего дошкольного возраста </w:t>
            </w:r>
          </w:p>
        </w:tc>
        <w:tc>
          <w:tcPr>
            <w:tcW w:w="1275" w:type="dxa"/>
            <w:gridSpan w:val="2"/>
          </w:tcPr>
          <w:p w14:paraId="73786A0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6D88204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май</w:t>
            </w:r>
          </w:p>
        </w:tc>
        <w:tc>
          <w:tcPr>
            <w:tcW w:w="1405" w:type="dxa"/>
            <w:gridSpan w:val="4"/>
            <w:vMerge/>
          </w:tcPr>
          <w:p w14:paraId="1A4C05C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651A5DD3" w14:textId="77777777" w:rsidTr="00CE5A97">
        <w:tc>
          <w:tcPr>
            <w:tcW w:w="9625" w:type="dxa"/>
            <w:gridSpan w:val="14"/>
          </w:tcPr>
          <w:p w14:paraId="35ADBC3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Blackadder ITC" w:eastAsia="Calibri" w:hAnsi="Blackadder ITC" w:cs="Times New Roman"/>
                <w:b/>
                <w:i/>
                <w:sz w:val="40"/>
              </w:rPr>
            </w:pPr>
            <w:r w:rsidRPr="00CE5A97">
              <w:rPr>
                <w:rFonts w:ascii="Cambria" w:eastAsia="Calibri" w:hAnsi="Cambria" w:cs="Cambria"/>
                <w:b/>
                <w:i/>
                <w:sz w:val="44"/>
              </w:rPr>
              <w:t>Физкультурные</w:t>
            </w:r>
            <w:r w:rsidRPr="00CE5A97">
              <w:rPr>
                <w:rFonts w:ascii="Blackadder ITC" w:eastAsia="Calibri" w:hAnsi="Blackadder ITC" w:cs="Times New Roman"/>
                <w:b/>
                <w:i/>
                <w:sz w:val="44"/>
              </w:rPr>
              <w:t xml:space="preserve"> </w:t>
            </w:r>
            <w:r w:rsidRPr="00CE5A97">
              <w:rPr>
                <w:rFonts w:ascii="Cambria" w:eastAsia="Calibri" w:hAnsi="Cambria" w:cs="Cambria"/>
                <w:b/>
                <w:i/>
                <w:sz w:val="44"/>
              </w:rPr>
              <w:t>мероприятия</w:t>
            </w:r>
          </w:p>
        </w:tc>
      </w:tr>
      <w:tr w:rsidR="00CE5A97" w:rsidRPr="00CE5A97" w14:paraId="6C1BDC2E" w14:textId="77777777" w:rsidTr="00CE5A97">
        <w:tc>
          <w:tcPr>
            <w:tcW w:w="566" w:type="dxa"/>
          </w:tcPr>
          <w:p w14:paraId="3F8E4B4F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50EBDF8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Физкультурные досуги</w:t>
            </w:r>
          </w:p>
        </w:tc>
        <w:tc>
          <w:tcPr>
            <w:tcW w:w="2520" w:type="dxa"/>
            <w:gridSpan w:val="3"/>
          </w:tcPr>
          <w:p w14:paraId="03EA2E7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Все группы</w:t>
            </w:r>
          </w:p>
        </w:tc>
        <w:tc>
          <w:tcPr>
            <w:tcW w:w="1753" w:type="dxa"/>
            <w:gridSpan w:val="4"/>
          </w:tcPr>
          <w:p w14:paraId="4A05FDA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Ежемесячно </w:t>
            </w:r>
          </w:p>
        </w:tc>
        <w:tc>
          <w:tcPr>
            <w:tcW w:w="1263" w:type="dxa"/>
            <w:gridSpan w:val="3"/>
            <w:vMerge w:val="restart"/>
          </w:tcPr>
          <w:p w14:paraId="62DFADE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Инструктор по физической культуре </w:t>
            </w:r>
          </w:p>
          <w:p w14:paraId="3A1F5B66" w14:textId="037596CF" w:rsidR="00CE5A97" w:rsidRPr="00CE5A97" w:rsidRDefault="00A2421B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Шиленко Н.Д.</w:t>
            </w:r>
          </w:p>
          <w:p w14:paraId="600221C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  <w:p w14:paraId="4CD6EBA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DBE3647" w14:textId="77777777" w:rsidTr="00CE5A97">
        <w:trPr>
          <w:trHeight w:val="720"/>
        </w:trPr>
        <w:tc>
          <w:tcPr>
            <w:tcW w:w="566" w:type="dxa"/>
            <w:vMerge w:val="restart"/>
          </w:tcPr>
          <w:p w14:paraId="03DAC17B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  <w:vMerge w:val="restart"/>
          </w:tcPr>
          <w:p w14:paraId="7A3D4D6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«Как мы Осень искали»</w:t>
            </w:r>
          </w:p>
        </w:tc>
        <w:tc>
          <w:tcPr>
            <w:tcW w:w="2520" w:type="dxa"/>
            <w:gridSpan w:val="3"/>
          </w:tcPr>
          <w:p w14:paraId="1CCF00F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  <w:vMerge w:val="restart"/>
          </w:tcPr>
          <w:p w14:paraId="4C66004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сентябрь</w:t>
            </w:r>
          </w:p>
        </w:tc>
        <w:tc>
          <w:tcPr>
            <w:tcW w:w="1263" w:type="dxa"/>
            <w:gridSpan w:val="3"/>
            <w:vMerge/>
          </w:tcPr>
          <w:p w14:paraId="002605E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02CBB3AC" w14:textId="77777777" w:rsidTr="00CE5A97">
        <w:trPr>
          <w:trHeight w:val="634"/>
        </w:trPr>
        <w:tc>
          <w:tcPr>
            <w:tcW w:w="566" w:type="dxa"/>
            <w:vMerge/>
          </w:tcPr>
          <w:p w14:paraId="15353231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  <w:vMerge/>
          </w:tcPr>
          <w:p w14:paraId="34D32EF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520" w:type="dxa"/>
            <w:gridSpan w:val="3"/>
          </w:tcPr>
          <w:p w14:paraId="24BE415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</w:p>
        </w:tc>
        <w:tc>
          <w:tcPr>
            <w:tcW w:w="1753" w:type="dxa"/>
            <w:gridSpan w:val="4"/>
            <w:vMerge/>
          </w:tcPr>
          <w:p w14:paraId="31DD0DC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263" w:type="dxa"/>
            <w:gridSpan w:val="3"/>
            <w:vMerge/>
          </w:tcPr>
          <w:p w14:paraId="08676CF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7DA983C3" w14:textId="77777777" w:rsidTr="00CE5A97">
        <w:trPr>
          <w:trHeight w:val="737"/>
        </w:trPr>
        <w:tc>
          <w:tcPr>
            <w:tcW w:w="566" w:type="dxa"/>
            <w:vMerge w:val="restart"/>
          </w:tcPr>
          <w:p w14:paraId="5BB87798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  <w:vMerge w:val="restart"/>
          </w:tcPr>
          <w:p w14:paraId="4ED0DF3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Мы-туристы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>» поход на лесную полянку</w:t>
            </w:r>
          </w:p>
        </w:tc>
        <w:tc>
          <w:tcPr>
            <w:tcW w:w="2520" w:type="dxa"/>
            <w:gridSpan w:val="3"/>
          </w:tcPr>
          <w:p w14:paraId="3E0FCEB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  <w:vMerge w:val="restart"/>
          </w:tcPr>
          <w:p w14:paraId="7F793F5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октябрь</w:t>
            </w:r>
          </w:p>
        </w:tc>
        <w:tc>
          <w:tcPr>
            <w:tcW w:w="1263" w:type="dxa"/>
            <w:gridSpan w:val="3"/>
            <w:vMerge/>
          </w:tcPr>
          <w:p w14:paraId="698064D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07BAA8E" w14:textId="77777777" w:rsidTr="00CE5A97">
        <w:trPr>
          <w:trHeight w:val="600"/>
        </w:trPr>
        <w:tc>
          <w:tcPr>
            <w:tcW w:w="566" w:type="dxa"/>
            <w:vMerge/>
          </w:tcPr>
          <w:p w14:paraId="6B30D31D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  <w:vMerge/>
          </w:tcPr>
          <w:p w14:paraId="4B1FE25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520" w:type="dxa"/>
            <w:gridSpan w:val="3"/>
          </w:tcPr>
          <w:p w14:paraId="213BFA1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</w:p>
        </w:tc>
        <w:tc>
          <w:tcPr>
            <w:tcW w:w="1753" w:type="dxa"/>
            <w:gridSpan w:val="4"/>
            <w:vMerge/>
          </w:tcPr>
          <w:p w14:paraId="14F69C0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263" w:type="dxa"/>
            <w:gridSpan w:val="3"/>
            <w:vMerge/>
          </w:tcPr>
          <w:p w14:paraId="53CB7CB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E73B540" w14:textId="77777777" w:rsidTr="00CE5A97">
        <w:tc>
          <w:tcPr>
            <w:tcW w:w="566" w:type="dxa"/>
          </w:tcPr>
          <w:p w14:paraId="634AE705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4B8D981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«Кто быстрее?»</w:t>
            </w:r>
          </w:p>
        </w:tc>
        <w:tc>
          <w:tcPr>
            <w:tcW w:w="2520" w:type="dxa"/>
            <w:gridSpan w:val="3"/>
          </w:tcPr>
          <w:p w14:paraId="120F713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  <w:p w14:paraId="7576DE7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</w:p>
        </w:tc>
        <w:tc>
          <w:tcPr>
            <w:tcW w:w="1753" w:type="dxa"/>
            <w:gridSpan w:val="4"/>
          </w:tcPr>
          <w:p w14:paraId="6C41376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   ноябрь</w:t>
            </w:r>
          </w:p>
        </w:tc>
        <w:tc>
          <w:tcPr>
            <w:tcW w:w="1263" w:type="dxa"/>
            <w:gridSpan w:val="3"/>
            <w:vMerge/>
          </w:tcPr>
          <w:p w14:paraId="1CF7188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3961BC2B" w14:textId="77777777" w:rsidTr="00CE5A97">
        <w:tc>
          <w:tcPr>
            <w:tcW w:w="566" w:type="dxa"/>
          </w:tcPr>
          <w:p w14:paraId="47FD2E6B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56EA945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«Зимняя олимпиада»</w:t>
            </w:r>
          </w:p>
        </w:tc>
        <w:tc>
          <w:tcPr>
            <w:tcW w:w="2520" w:type="dxa"/>
            <w:gridSpan w:val="3"/>
          </w:tcPr>
          <w:p w14:paraId="004A974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  <w:p w14:paraId="489AD41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</w:p>
        </w:tc>
        <w:tc>
          <w:tcPr>
            <w:tcW w:w="1753" w:type="dxa"/>
            <w:gridSpan w:val="4"/>
          </w:tcPr>
          <w:p w14:paraId="76C83B6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декабрь </w:t>
            </w:r>
          </w:p>
        </w:tc>
        <w:tc>
          <w:tcPr>
            <w:tcW w:w="1263" w:type="dxa"/>
            <w:gridSpan w:val="3"/>
            <w:vMerge/>
          </w:tcPr>
          <w:p w14:paraId="7A9B784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1414F1A0" w14:textId="77777777" w:rsidTr="00CE5A97">
        <w:tc>
          <w:tcPr>
            <w:tcW w:w="566" w:type="dxa"/>
          </w:tcPr>
          <w:p w14:paraId="757C9403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4747217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«Зимние забавы»</w:t>
            </w:r>
          </w:p>
        </w:tc>
        <w:tc>
          <w:tcPr>
            <w:tcW w:w="2520" w:type="dxa"/>
            <w:gridSpan w:val="3"/>
          </w:tcPr>
          <w:p w14:paraId="0EDC8F8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младшая </w:t>
            </w:r>
          </w:p>
          <w:p w14:paraId="3E7BF79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34D5BD1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</w:tcPr>
          <w:p w14:paraId="06C2CF8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lastRenderedPageBreak/>
              <w:t>январь</w:t>
            </w:r>
          </w:p>
        </w:tc>
        <w:tc>
          <w:tcPr>
            <w:tcW w:w="1263" w:type="dxa"/>
            <w:gridSpan w:val="3"/>
            <w:vMerge/>
          </w:tcPr>
          <w:p w14:paraId="7AA12BA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5EE73196" w14:textId="77777777" w:rsidTr="00CE5A97">
        <w:tc>
          <w:tcPr>
            <w:tcW w:w="566" w:type="dxa"/>
          </w:tcPr>
          <w:p w14:paraId="02864B17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74FB5B2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«Папа, мама, я - дружная семья»</w:t>
            </w:r>
          </w:p>
        </w:tc>
        <w:tc>
          <w:tcPr>
            <w:tcW w:w="2520" w:type="dxa"/>
            <w:gridSpan w:val="3"/>
          </w:tcPr>
          <w:p w14:paraId="69E541B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1B17B43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</w:tcPr>
          <w:p w14:paraId="7769A9E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февраль</w:t>
            </w:r>
          </w:p>
        </w:tc>
        <w:tc>
          <w:tcPr>
            <w:tcW w:w="1263" w:type="dxa"/>
            <w:gridSpan w:val="3"/>
            <w:vMerge/>
          </w:tcPr>
          <w:p w14:paraId="2BA7C96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8A5A510" w14:textId="77777777" w:rsidTr="00CE5A97">
        <w:tc>
          <w:tcPr>
            <w:tcW w:w="566" w:type="dxa"/>
          </w:tcPr>
          <w:p w14:paraId="66664346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7C2FB0F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«Сильные, смелые, ловкие, умелые»</w:t>
            </w:r>
          </w:p>
        </w:tc>
        <w:tc>
          <w:tcPr>
            <w:tcW w:w="2520" w:type="dxa"/>
            <w:gridSpan w:val="3"/>
          </w:tcPr>
          <w:p w14:paraId="4CA4DA1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младшая </w:t>
            </w:r>
          </w:p>
          <w:p w14:paraId="6B4F364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58E191F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</w:tcPr>
          <w:p w14:paraId="60AA753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март</w:t>
            </w:r>
          </w:p>
        </w:tc>
        <w:tc>
          <w:tcPr>
            <w:tcW w:w="1263" w:type="dxa"/>
            <w:gridSpan w:val="3"/>
            <w:vMerge/>
          </w:tcPr>
          <w:p w14:paraId="0660BFA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0DD6E24" w14:textId="77777777" w:rsidTr="00CE5A97">
        <w:tc>
          <w:tcPr>
            <w:tcW w:w="566" w:type="dxa"/>
          </w:tcPr>
          <w:p w14:paraId="15BA3B85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248A159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«Спортивный фестиваль»</w:t>
            </w:r>
          </w:p>
          <w:p w14:paraId="606B052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520" w:type="dxa"/>
            <w:gridSpan w:val="3"/>
          </w:tcPr>
          <w:p w14:paraId="04B1144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младшая </w:t>
            </w:r>
          </w:p>
          <w:p w14:paraId="1863348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30E3890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</w:tcPr>
          <w:p w14:paraId="240D4EF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апрель</w:t>
            </w:r>
          </w:p>
        </w:tc>
        <w:tc>
          <w:tcPr>
            <w:tcW w:w="1263" w:type="dxa"/>
            <w:gridSpan w:val="3"/>
            <w:vMerge/>
          </w:tcPr>
          <w:p w14:paraId="2D9AA5F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4A306FF5" w14:textId="77777777" w:rsidTr="00CE5A97">
        <w:tc>
          <w:tcPr>
            <w:tcW w:w="566" w:type="dxa"/>
          </w:tcPr>
          <w:p w14:paraId="69D70F27" w14:textId="77777777" w:rsidR="00CE5A97" w:rsidRPr="00CE5A97" w:rsidRDefault="00CE5A97" w:rsidP="00CE5A97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523" w:type="dxa"/>
            <w:gridSpan w:val="3"/>
          </w:tcPr>
          <w:p w14:paraId="7A6D2E3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«Веселые старты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к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Дню Победы»</w:t>
            </w:r>
          </w:p>
        </w:tc>
        <w:tc>
          <w:tcPr>
            <w:tcW w:w="2520" w:type="dxa"/>
            <w:gridSpan w:val="3"/>
          </w:tcPr>
          <w:p w14:paraId="49931F7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младшая </w:t>
            </w:r>
          </w:p>
          <w:p w14:paraId="2C2BF61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2D8BED7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</w:tc>
        <w:tc>
          <w:tcPr>
            <w:tcW w:w="1753" w:type="dxa"/>
            <w:gridSpan w:val="4"/>
          </w:tcPr>
          <w:p w14:paraId="6C21379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       май</w:t>
            </w:r>
          </w:p>
        </w:tc>
        <w:tc>
          <w:tcPr>
            <w:tcW w:w="1263" w:type="dxa"/>
            <w:gridSpan w:val="3"/>
            <w:vMerge/>
          </w:tcPr>
          <w:p w14:paraId="515F258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CE5A97" w:rsidRPr="00CE5A97" w14:paraId="2BDEB7C1" w14:textId="77777777" w:rsidTr="00CE5A97">
        <w:tc>
          <w:tcPr>
            <w:tcW w:w="9625" w:type="dxa"/>
            <w:gridSpan w:val="14"/>
          </w:tcPr>
          <w:p w14:paraId="3F43ECC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Monotype Corsiva" w:eastAsia="Calibri" w:hAnsi="Monotype Corsiva" w:cs="Times New Roman"/>
                <w:b/>
                <w:sz w:val="44"/>
              </w:rPr>
            </w:pPr>
            <w:r w:rsidRPr="00CE5A97">
              <w:rPr>
                <w:rFonts w:ascii="Monotype Corsiva" w:eastAsia="Calibri" w:hAnsi="Monotype Corsiva" w:cs="Times New Roman"/>
                <w:b/>
                <w:sz w:val="44"/>
              </w:rPr>
              <w:t>Мероприятия по ОБЖ</w:t>
            </w:r>
          </w:p>
        </w:tc>
      </w:tr>
      <w:tr w:rsidR="00CE5A97" w:rsidRPr="00CE5A97" w14:paraId="661AE7F9" w14:textId="77777777" w:rsidTr="00CE5A97">
        <w:tc>
          <w:tcPr>
            <w:tcW w:w="850" w:type="dxa"/>
            <w:gridSpan w:val="2"/>
          </w:tcPr>
          <w:p w14:paraId="1A3C2276" w14:textId="77777777" w:rsidR="00CE5A97" w:rsidRPr="00CE5A97" w:rsidRDefault="00CE5A97" w:rsidP="00CE5A97">
            <w:pPr>
              <w:numPr>
                <w:ilvl w:val="0"/>
                <w:numId w:val="10"/>
              </w:numPr>
              <w:tabs>
                <w:tab w:val="clear" w:pos="360"/>
                <w:tab w:val="num" w:pos="405"/>
              </w:tabs>
              <w:spacing w:after="0" w:line="240" w:lineRule="auto"/>
              <w:ind w:left="252" w:hanging="18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337" w:type="dxa"/>
            <w:gridSpan w:val="7"/>
          </w:tcPr>
          <w:p w14:paraId="1002B6F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дома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в мире опасных предметов.</w:t>
            </w:r>
          </w:p>
          <w:p w14:paraId="533156F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 xml:space="preserve">«Ребёнок в общении с людьми»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- о несовпадении приятной внешности и добрых намерений.</w:t>
            </w:r>
          </w:p>
        </w:tc>
        <w:tc>
          <w:tcPr>
            <w:tcW w:w="1402" w:type="dxa"/>
            <w:gridSpan w:val="4"/>
          </w:tcPr>
          <w:p w14:paraId="26E19DD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сентябрь</w:t>
            </w:r>
          </w:p>
        </w:tc>
        <w:tc>
          <w:tcPr>
            <w:tcW w:w="1036" w:type="dxa"/>
          </w:tcPr>
          <w:p w14:paraId="38711AB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воспитатели </w:t>
            </w:r>
          </w:p>
        </w:tc>
      </w:tr>
      <w:tr w:rsidR="00CE5A97" w:rsidRPr="00CE5A97" w14:paraId="3C590A7D" w14:textId="77777777" w:rsidTr="00CE5A97">
        <w:tc>
          <w:tcPr>
            <w:tcW w:w="850" w:type="dxa"/>
            <w:gridSpan w:val="2"/>
          </w:tcPr>
          <w:p w14:paraId="31422136" w14:textId="77777777" w:rsidR="00CE5A97" w:rsidRPr="00CE5A97" w:rsidRDefault="00CE5A97" w:rsidP="00CE5A97">
            <w:pPr>
              <w:numPr>
                <w:ilvl w:val="0"/>
                <w:numId w:val="10"/>
              </w:numPr>
              <w:tabs>
                <w:tab w:val="clear" w:pos="360"/>
                <w:tab w:val="num" w:pos="405"/>
              </w:tabs>
              <w:spacing w:after="0" w:line="240" w:lineRule="auto"/>
              <w:ind w:left="252" w:hanging="18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337" w:type="dxa"/>
            <w:gridSpan w:val="7"/>
          </w:tcPr>
          <w:p w14:paraId="5100E1B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и природа»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- съедобные и несъедобные грибы.</w:t>
            </w:r>
          </w:p>
          <w:p w14:paraId="29E0262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 xml:space="preserve">«Ребёнок в общении с людьми» -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незнакомые люди.</w:t>
            </w:r>
          </w:p>
        </w:tc>
        <w:tc>
          <w:tcPr>
            <w:tcW w:w="1402" w:type="dxa"/>
            <w:gridSpan w:val="4"/>
          </w:tcPr>
          <w:p w14:paraId="1724D65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октябрь</w:t>
            </w:r>
          </w:p>
        </w:tc>
        <w:tc>
          <w:tcPr>
            <w:tcW w:w="1036" w:type="dxa"/>
          </w:tcPr>
          <w:p w14:paraId="7B3F096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71234FAF" w14:textId="77777777" w:rsidTr="00CE5A97">
        <w:trPr>
          <w:trHeight w:val="1504"/>
        </w:trPr>
        <w:tc>
          <w:tcPr>
            <w:tcW w:w="850" w:type="dxa"/>
            <w:gridSpan w:val="2"/>
          </w:tcPr>
          <w:p w14:paraId="3EF4354D" w14:textId="77777777" w:rsidR="00CE5A97" w:rsidRPr="00CE5A97" w:rsidRDefault="00CE5A97" w:rsidP="00CE5A97">
            <w:pPr>
              <w:numPr>
                <w:ilvl w:val="0"/>
                <w:numId w:val="10"/>
              </w:numPr>
              <w:tabs>
                <w:tab w:val="clear" w:pos="360"/>
                <w:tab w:val="num" w:pos="405"/>
              </w:tabs>
              <w:spacing w:after="0" w:line="240" w:lineRule="auto"/>
              <w:ind w:left="252" w:hanging="18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337" w:type="dxa"/>
            <w:gridSpan w:val="7"/>
          </w:tcPr>
          <w:p w14:paraId="39ADA74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Ребёнок на улицах города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мы знакомимся с улицей.</w:t>
            </w:r>
          </w:p>
          <w:p w14:paraId="55F76CF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в общении с людьми» - если чужой приходит в дом.</w:t>
            </w:r>
          </w:p>
        </w:tc>
        <w:tc>
          <w:tcPr>
            <w:tcW w:w="1402" w:type="dxa"/>
            <w:gridSpan w:val="4"/>
          </w:tcPr>
          <w:p w14:paraId="101C2A9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ноябрь</w:t>
            </w:r>
          </w:p>
        </w:tc>
        <w:tc>
          <w:tcPr>
            <w:tcW w:w="1036" w:type="dxa"/>
          </w:tcPr>
          <w:p w14:paraId="239A4A5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7B58F4EC" w14:textId="77777777" w:rsidTr="00CE5A97">
        <w:tc>
          <w:tcPr>
            <w:tcW w:w="850" w:type="dxa"/>
            <w:gridSpan w:val="2"/>
          </w:tcPr>
          <w:p w14:paraId="72B4E97A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4.</w:t>
            </w:r>
          </w:p>
        </w:tc>
        <w:tc>
          <w:tcPr>
            <w:tcW w:w="6337" w:type="dxa"/>
            <w:gridSpan w:val="7"/>
          </w:tcPr>
          <w:p w14:paraId="216DE5B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«</w:t>
            </w: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Ребёнок на улицах города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зачем нужны дорожные знаки</w:t>
            </w:r>
          </w:p>
          <w:p w14:paraId="10130CE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дома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пожар</w:t>
            </w:r>
          </w:p>
        </w:tc>
        <w:tc>
          <w:tcPr>
            <w:tcW w:w="1402" w:type="dxa"/>
            <w:gridSpan w:val="4"/>
          </w:tcPr>
          <w:p w14:paraId="45E1D45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декабрь</w:t>
            </w:r>
          </w:p>
        </w:tc>
        <w:tc>
          <w:tcPr>
            <w:tcW w:w="1036" w:type="dxa"/>
          </w:tcPr>
          <w:p w14:paraId="039B640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3730AD92" w14:textId="77777777" w:rsidTr="00CE5A97">
        <w:tc>
          <w:tcPr>
            <w:tcW w:w="850" w:type="dxa"/>
            <w:gridSpan w:val="2"/>
          </w:tcPr>
          <w:p w14:paraId="1EB8EB29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14:paraId="37224D40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5.</w:t>
            </w:r>
          </w:p>
        </w:tc>
        <w:tc>
          <w:tcPr>
            <w:tcW w:w="6337" w:type="dxa"/>
            <w:gridSpan w:val="7"/>
          </w:tcPr>
          <w:p w14:paraId="39FA636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и здоровье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  - запомните, детки, таблетки - не конфетки».</w:t>
            </w:r>
          </w:p>
        </w:tc>
        <w:tc>
          <w:tcPr>
            <w:tcW w:w="1402" w:type="dxa"/>
            <w:gridSpan w:val="4"/>
          </w:tcPr>
          <w:p w14:paraId="55C4F18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F7303A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январь</w:t>
            </w:r>
          </w:p>
        </w:tc>
        <w:tc>
          <w:tcPr>
            <w:tcW w:w="1036" w:type="dxa"/>
          </w:tcPr>
          <w:p w14:paraId="7A60640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5EE94CB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56AE8244" w14:textId="77777777" w:rsidTr="00CE5A97">
        <w:tc>
          <w:tcPr>
            <w:tcW w:w="850" w:type="dxa"/>
            <w:gridSpan w:val="2"/>
          </w:tcPr>
          <w:p w14:paraId="617F9081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6.</w:t>
            </w:r>
          </w:p>
          <w:p w14:paraId="75D7963A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337" w:type="dxa"/>
            <w:gridSpan w:val="7"/>
          </w:tcPr>
          <w:p w14:paraId="6AAB287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дома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огонь – судья беспечности</w:t>
            </w:r>
          </w:p>
          <w:p w14:paraId="433BCDD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- служба «02»</w:t>
            </w:r>
          </w:p>
        </w:tc>
        <w:tc>
          <w:tcPr>
            <w:tcW w:w="1402" w:type="dxa"/>
            <w:gridSpan w:val="4"/>
          </w:tcPr>
          <w:p w14:paraId="6855B4C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февраль</w:t>
            </w:r>
          </w:p>
        </w:tc>
        <w:tc>
          <w:tcPr>
            <w:tcW w:w="1036" w:type="dxa"/>
          </w:tcPr>
          <w:p w14:paraId="3B05558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4DA11D65" w14:textId="77777777" w:rsidTr="00CE5A97">
        <w:tc>
          <w:tcPr>
            <w:tcW w:w="850" w:type="dxa"/>
            <w:gridSpan w:val="2"/>
          </w:tcPr>
          <w:p w14:paraId="7FC85852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7.</w:t>
            </w:r>
          </w:p>
        </w:tc>
        <w:tc>
          <w:tcPr>
            <w:tcW w:w="6337" w:type="dxa"/>
            <w:gridSpan w:val="7"/>
          </w:tcPr>
          <w:p w14:paraId="43F1380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дома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электроприборы</w:t>
            </w:r>
          </w:p>
          <w:p w14:paraId="17FF304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«Ребён6ок и природа»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- кошка и собака.</w:t>
            </w:r>
          </w:p>
        </w:tc>
        <w:tc>
          <w:tcPr>
            <w:tcW w:w="1402" w:type="dxa"/>
            <w:gridSpan w:val="4"/>
          </w:tcPr>
          <w:p w14:paraId="33EC9F9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март</w:t>
            </w:r>
          </w:p>
        </w:tc>
        <w:tc>
          <w:tcPr>
            <w:tcW w:w="1036" w:type="dxa"/>
          </w:tcPr>
          <w:p w14:paraId="17B31E6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6715D126" w14:textId="77777777" w:rsidTr="00CE5A97">
        <w:tc>
          <w:tcPr>
            <w:tcW w:w="850" w:type="dxa"/>
            <w:gridSpan w:val="2"/>
          </w:tcPr>
          <w:p w14:paraId="38F18156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8.</w:t>
            </w:r>
          </w:p>
        </w:tc>
        <w:tc>
          <w:tcPr>
            <w:tcW w:w="6337" w:type="dxa"/>
            <w:gridSpan w:val="7"/>
          </w:tcPr>
          <w:p w14:paraId="23FB8B5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 xml:space="preserve">«Ребён6ок и природа» -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лекарственные растения</w:t>
            </w:r>
          </w:p>
          <w:p w14:paraId="041CA2C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и здоровье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болезни грязных рук</w:t>
            </w:r>
          </w:p>
        </w:tc>
        <w:tc>
          <w:tcPr>
            <w:tcW w:w="1402" w:type="dxa"/>
            <w:gridSpan w:val="4"/>
          </w:tcPr>
          <w:p w14:paraId="599D8BE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апрель</w:t>
            </w:r>
          </w:p>
        </w:tc>
        <w:tc>
          <w:tcPr>
            <w:tcW w:w="1036" w:type="dxa"/>
          </w:tcPr>
          <w:p w14:paraId="0C0CEE1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  <w:tr w:rsidR="00CE5A97" w:rsidRPr="00CE5A97" w14:paraId="470BEE3D" w14:textId="77777777" w:rsidTr="00CE5A97">
        <w:tc>
          <w:tcPr>
            <w:tcW w:w="850" w:type="dxa"/>
            <w:gridSpan w:val="2"/>
          </w:tcPr>
          <w:p w14:paraId="4B0589E0" w14:textId="77777777" w:rsidR="00CE5A97" w:rsidRPr="00CE5A97" w:rsidRDefault="00CE5A97" w:rsidP="00CE5A97">
            <w:pPr>
              <w:spacing w:after="200" w:line="276" w:lineRule="auto"/>
              <w:ind w:left="252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9.</w:t>
            </w:r>
          </w:p>
        </w:tc>
        <w:tc>
          <w:tcPr>
            <w:tcW w:w="6337" w:type="dxa"/>
            <w:gridSpan w:val="7"/>
          </w:tcPr>
          <w:p w14:paraId="2E8745D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дома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скорая помощь</w:t>
            </w:r>
          </w:p>
          <w:p w14:paraId="16903A4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i/>
                <w:sz w:val="24"/>
              </w:rPr>
              <w:t>«Ребёнок и здоровье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» - поездка к морю</w:t>
            </w:r>
          </w:p>
        </w:tc>
        <w:tc>
          <w:tcPr>
            <w:tcW w:w="1402" w:type="dxa"/>
            <w:gridSpan w:val="4"/>
          </w:tcPr>
          <w:p w14:paraId="36188D7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май</w:t>
            </w:r>
          </w:p>
        </w:tc>
        <w:tc>
          <w:tcPr>
            <w:tcW w:w="1036" w:type="dxa"/>
          </w:tcPr>
          <w:p w14:paraId="66F7AF4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воспитатели</w:t>
            </w:r>
          </w:p>
        </w:tc>
      </w:tr>
    </w:tbl>
    <w:p w14:paraId="2FBF83E3" w14:textId="77777777" w:rsidR="00CE5A97" w:rsidRPr="00CE5A97" w:rsidRDefault="00CE5A97" w:rsidP="00CE5A97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61335A41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0A1A51B3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CE5A97">
        <w:rPr>
          <w:rFonts w:ascii="Times New Roman" w:eastAsia="Calibri" w:hAnsi="Times New Roman" w:cs="Times New Roman"/>
          <w:b/>
          <w:i/>
          <w:color w:val="000000"/>
          <w:sz w:val="24"/>
        </w:rPr>
        <w:t>Работа по профилактике безнадзорности и правонарушений несовершеннолетних, с семьями, находящимися в социально опасном положении   на 2020– 2021 учебный год</w:t>
      </w:r>
    </w:p>
    <w:tbl>
      <w:tblPr>
        <w:tblW w:w="93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2584"/>
        <w:gridCol w:w="1669"/>
        <w:gridCol w:w="1304"/>
      </w:tblGrid>
      <w:tr w:rsidR="00CE5A97" w:rsidRPr="00CE5A97" w14:paraId="47C5B75B" w14:textId="77777777" w:rsidTr="00CE5A97">
        <w:trPr>
          <w:trHeight w:val="930"/>
        </w:trPr>
        <w:tc>
          <w:tcPr>
            <w:tcW w:w="1702" w:type="dxa"/>
            <w:vAlign w:val="center"/>
          </w:tcPr>
          <w:p w14:paraId="2EBCEA97" w14:textId="77777777" w:rsidR="00CE5A97" w:rsidRPr="00CE5A97" w:rsidRDefault="00CE5A97" w:rsidP="00CE5A9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Месяц</w:t>
            </w:r>
          </w:p>
        </w:tc>
        <w:tc>
          <w:tcPr>
            <w:tcW w:w="2126" w:type="dxa"/>
            <w:vAlign w:val="center"/>
          </w:tcPr>
          <w:p w14:paraId="20805CED" w14:textId="77777777" w:rsidR="00CE5A97" w:rsidRPr="00CE5A97" w:rsidRDefault="00CE5A97" w:rsidP="00CE5A9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Название                  мероприятия</w:t>
            </w:r>
          </w:p>
        </w:tc>
        <w:tc>
          <w:tcPr>
            <w:tcW w:w="2584" w:type="dxa"/>
            <w:vAlign w:val="center"/>
          </w:tcPr>
          <w:p w14:paraId="7779C12B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Цель проведения      мероприятия</w:t>
            </w:r>
          </w:p>
          <w:p w14:paraId="14F47CFE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026BE52F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Участники мероприятия</w:t>
            </w:r>
          </w:p>
        </w:tc>
        <w:tc>
          <w:tcPr>
            <w:tcW w:w="1304" w:type="dxa"/>
            <w:vAlign w:val="center"/>
          </w:tcPr>
          <w:p w14:paraId="0043E570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Ответственные</w:t>
            </w:r>
          </w:p>
        </w:tc>
      </w:tr>
      <w:tr w:rsidR="00CE5A97" w:rsidRPr="00CE5A97" w14:paraId="1C215F24" w14:textId="77777777" w:rsidTr="00CE5A97">
        <w:trPr>
          <w:trHeight w:val="165"/>
        </w:trPr>
        <w:tc>
          <w:tcPr>
            <w:tcW w:w="1702" w:type="dxa"/>
            <w:vAlign w:val="center"/>
          </w:tcPr>
          <w:p w14:paraId="0717FB58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 xml:space="preserve">       Август </w:t>
            </w:r>
          </w:p>
        </w:tc>
        <w:tc>
          <w:tcPr>
            <w:tcW w:w="2126" w:type="dxa"/>
            <w:vAlign w:val="center"/>
          </w:tcPr>
          <w:p w14:paraId="3E1207A8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Акция по выявлению семей, находящихся в социально опасном положении и фактах семейного неблагополучия</w:t>
            </w:r>
          </w:p>
        </w:tc>
        <w:tc>
          <w:tcPr>
            <w:tcW w:w="2584" w:type="dxa"/>
            <w:vAlign w:val="center"/>
          </w:tcPr>
          <w:p w14:paraId="54BC83B5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  <w:t>Выявление несовершеннолетних и семей, находящихся в социально опасном положении и фактах семейного неблагополучия</w:t>
            </w:r>
          </w:p>
        </w:tc>
        <w:tc>
          <w:tcPr>
            <w:tcW w:w="1669" w:type="dxa"/>
            <w:vAlign w:val="center"/>
          </w:tcPr>
          <w:p w14:paraId="5F15A220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и дети всех  возрастных  групп</w:t>
            </w:r>
          </w:p>
        </w:tc>
        <w:tc>
          <w:tcPr>
            <w:tcW w:w="1304" w:type="dxa"/>
            <w:vAlign w:val="center"/>
          </w:tcPr>
          <w:p w14:paraId="5BF98AA1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Заведующий </w:t>
            </w:r>
          </w:p>
          <w:p w14:paraId="0F4816A3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Воспитатели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  <w:p w14:paraId="5B991E04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</w:rPr>
            </w:pPr>
          </w:p>
        </w:tc>
      </w:tr>
      <w:tr w:rsidR="00CE5A97" w:rsidRPr="00CE5A97" w14:paraId="7A81558F" w14:textId="77777777" w:rsidTr="00CE5A97">
        <w:tc>
          <w:tcPr>
            <w:tcW w:w="1702" w:type="dxa"/>
            <w:vAlign w:val="center"/>
          </w:tcPr>
          <w:p w14:paraId="474B99D5" w14:textId="77777777" w:rsidR="00CE5A97" w:rsidRPr="00CE5A97" w:rsidRDefault="00CE5A97" w:rsidP="00CE5A9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vAlign w:val="center"/>
          </w:tcPr>
          <w:p w14:paraId="3A594B3C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Оформление информационных стендов в  группах  детского сада</w:t>
            </w:r>
          </w:p>
        </w:tc>
        <w:tc>
          <w:tcPr>
            <w:tcW w:w="2584" w:type="dxa"/>
            <w:vAlign w:val="center"/>
          </w:tcPr>
          <w:p w14:paraId="0EA801E2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Активизация родительского внимания  к  вопросам воспитания   ребенка  </w:t>
            </w:r>
          </w:p>
        </w:tc>
        <w:tc>
          <w:tcPr>
            <w:tcW w:w="1669" w:type="dxa"/>
            <w:vAlign w:val="center"/>
          </w:tcPr>
          <w:p w14:paraId="5E5D00B5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всех  возрастных  групп</w:t>
            </w:r>
          </w:p>
        </w:tc>
        <w:tc>
          <w:tcPr>
            <w:tcW w:w="1304" w:type="dxa"/>
          </w:tcPr>
          <w:p w14:paraId="30F11624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</w:p>
          <w:p w14:paraId="2BEB3C9E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Воспитатели</w:t>
            </w:r>
          </w:p>
        </w:tc>
      </w:tr>
      <w:tr w:rsidR="00CE5A97" w:rsidRPr="00CE5A97" w14:paraId="493FF77B" w14:textId="77777777" w:rsidTr="00CE5A97">
        <w:tc>
          <w:tcPr>
            <w:tcW w:w="1702" w:type="dxa"/>
            <w:vAlign w:val="center"/>
          </w:tcPr>
          <w:p w14:paraId="4EBC38D3" w14:textId="77777777" w:rsidR="00CE5A97" w:rsidRPr="00CE5A97" w:rsidRDefault="00CE5A97" w:rsidP="00CE5A9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vAlign w:val="center"/>
          </w:tcPr>
          <w:p w14:paraId="25DCC375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</w:p>
          <w:p w14:paraId="214319F3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Родительское собрание  «Права маленького ребенка в семье и ДОУ»</w:t>
            </w:r>
          </w:p>
        </w:tc>
        <w:tc>
          <w:tcPr>
            <w:tcW w:w="2584" w:type="dxa"/>
            <w:vAlign w:val="center"/>
          </w:tcPr>
          <w:p w14:paraId="26474CD4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1.Распространение педагогических знаний среди родителей</w:t>
            </w:r>
          </w:p>
          <w:p w14:paraId="185B3AC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2.Знакомить родителей с законодательными 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актами, защищающими права и достоинства детей. </w:t>
            </w:r>
          </w:p>
          <w:p w14:paraId="7EEAD55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3.Повышать уровень правовой культуры родителей.</w:t>
            </w:r>
          </w:p>
        </w:tc>
        <w:tc>
          <w:tcPr>
            <w:tcW w:w="1669" w:type="dxa"/>
            <w:vAlign w:val="center"/>
          </w:tcPr>
          <w:p w14:paraId="120807EF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lastRenderedPageBreak/>
              <w:t>Родители всех  возрастных  групп</w:t>
            </w:r>
          </w:p>
        </w:tc>
        <w:tc>
          <w:tcPr>
            <w:tcW w:w="1304" w:type="dxa"/>
          </w:tcPr>
          <w:p w14:paraId="592529AC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Заведующий </w:t>
            </w:r>
          </w:p>
          <w:p w14:paraId="01BCA120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Воспитатели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  <w:p w14:paraId="3C7E02D8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57021F8D" w14:textId="77777777" w:rsidTr="00CE5A97">
        <w:tc>
          <w:tcPr>
            <w:tcW w:w="1702" w:type="dxa"/>
          </w:tcPr>
          <w:p w14:paraId="3606007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4C22A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vAlign w:val="center"/>
          </w:tcPr>
          <w:p w14:paraId="46DA4991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Анкетирование «Давайте познакомимся»</w:t>
            </w:r>
          </w:p>
        </w:tc>
        <w:tc>
          <w:tcPr>
            <w:tcW w:w="2584" w:type="dxa"/>
            <w:vAlign w:val="center"/>
          </w:tcPr>
          <w:p w14:paraId="3F4524E7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Получение  и  анализ  первичной информации  о  ребенке  и  его  семье</w:t>
            </w:r>
          </w:p>
        </w:tc>
        <w:tc>
          <w:tcPr>
            <w:tcW w:w="1669" w:type="dxa"/>
            <w:vAlign w:val="center"/>
          </w:tcPr>
          <w:p w14:paraId="5AA59AF7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всех  возрастных  групп</w:t>
            </w:r>
          </w:p>
        </w:tc>
        <w:tc>
          <w:tcPr>
            <w:tcW w:w="1304" w:type="dxa"/>
          </w:tcPr>
          <w:p w14:paraId="1E36E8E6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Воспитатели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  <w:p w14:paraId="3B917A0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2F220049" w14:textId="77777777" w:rsidTr="00CE5A97">
        <w:trPr>
          <w:trHeight w:val="120"/>
        </w:trPr>
        <w:tc>
          <w:tcPr>
            <w:tcW w:w="1702" w:type="dxa"/>
          </w:tcPr>
          <w:p w14:paraId="07813DF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33DD9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C9AD8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Декабрь </w:t>
            </w:r>
          </w:p>
        </w:tc>
        <w:tc>
          <w:tcPr>
            <w:tcW w:w="2126" w:type="dxa"/>
          </w:tcPr>
          <w:p w14:paraId="5813A1B5" w14:textId="77777777" w:rsidR="00CE5A97" w:rsidRPr="00CE5A97" w:rsidRDefault="00CE5A97" w:rsidP="00CE5A97">
            <w:pPr>
              <w:spacing w:after="200" w:line="312" w:lineRule="atLeast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Консультация «Десять заповедей для родителей»</w:t>
            </w:r>
          </w:p>
          <w:p w14:paraId="042F926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</w:tcPr>
          <w:p w14:paraId="300FE6E9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1.Распространение педагогических знаний среди  родителей</w:t>
            </w:r>
          </w:p>
          <w:p w14:paraId="6D1A57A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2.Активизация родительского внимания  к  вопросам воспитания   ребенка</w:t>
            </w:r>
          </w:p>
        </w:tc>
        <w:tc>
          <w:tcPr>
            <w:tcW w:w="1669" w:type="dxa"/>
          </w:tcPr>
          <w:p w14:paraId="26A187C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всех  возрастных  групп</w:t>
            </w:r>
          </w:p>
        </w:tc>
        <w:tc>
          <w:tcPr>
            <w:tcW w:w="1304" w:type="dxa"/>
          </w:tcPr>
          <w:p w14:paraId="1DE366C4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Воспитатели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  <w:p w14:paraId="37EA35E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089F46C1" w14:textId="77777777" w:rsidTr="00CE5A97">
        <w:trPr>
          <w:trHeight w:val="118"/>
        </w:trPr>
        <w:tc>
          <w:tcPr>
            <w:tcW w:w="1702" w:type="dxa"/>
          </w:tcPr>
          <w:p w14:paraId="4671BA8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0E786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Январь</w:t>
            </w:r>
          </w:p>
          <w:p w14:paraId="0A2D142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6BF49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День открытых дверей</w:t>
            </w:r>
          </w:p>
          <w:p w14:paraId="0E9404F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</w:tcPr>
          <w:p w14:paraId="5F8EB6EA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1.Распространение педагогических знаний среди  родителей</w:t>
            </w:r>
          </w:p>
          <w:p w14:paraId="010C2AA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2.Активизация родительского внимания  к  вопросам воспитания   ребенка </w:t>
            </w:r>
          </w:p>
        </w:tc>
        <w:tc>
          <w:tcPr>
            <w:tcW w:w="1669" w:type="dxa"/>
          </w:tcPr>
          <w:p w14:paraId="4ACCA42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всех  возрастных  групп</w:t>
            </w:r>
          </w:p>
        </w:tc>
        <w:tc>
          <w:tcPr>
            <w:tcW w:w="1304" w:type="dxa"/>
          </w:tcPr>
          <w:p w14:paraId="27C340F2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Заведующий  Педагоги ДОУ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</w:tc>
      </w:tr>
      <w:tr w:rsidR="00CE5A97" w:rsidRPr="00CE5A97" w14:paraId="2E02D93F" w14:textId="77777777" w:rsidTr="00CE5A97">
        <w:trPr>
          <w:trHeight w:val="120"/>
        </w:trPr>
        <w:tc>
          <w:tcPr>
            <w:tcW w:w="1702" w:type="dxa"/>
          </w:tcPr>
          <w:p w14:paraId="616A0E7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BAA9F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17AA1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E639F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14:paraId="494B406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F290A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50DD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стенгазеты «Самое главное в жизни – семья»</w:t>
            </w:r>
          </w:p>
        </w:tc>
        <w:tc>
          <w:tcPr>
            <w:tcW w:w="2584" w:type="dxa"/>
          </w:tcPr>
          <w:p w14:paraId="1110FEDF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1.Распространение педагогических знаний среди  родителей</w:t>
            </w:r>
          </w:p>
          <w:p w14:paraId="540E7DF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2.Активизация родительского внимания  к  вопросам воспитания   ребенка </w:t>
            </w:r>
          </w:p>
        </w:tc>
        <w:tc>
          <w:tcPr>
            <w:tcW w:w="1669" w:type="dxa"/>
          </w:tcPr>
          <w:p w14:paraId="4B034C1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</w:p>
          <w:p w14:paraId="588BD72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всех  возрастных  групп</w:t>
            </w:r>
          </w:p>
        </w:tc>
        <w:tc>
          <w:tcPr>
            <w:tcW w:w="1304" w:type="dxa"/>
          </w:tcPr>
          <w:p w14:paraId="07C95B6B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</w:p>
          <w:p w14:paraId="52C4DB75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Педагоги ДОУ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  <w:p w14:paraId="6523EB3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1D8B03B1" w14:textId="77777777" w:rsidTr="00CE5A97">
        <w:trPr>
          <w:trHeight w:val="120"/>
        </w:trPr>
        <w:tc>
          <w:tcPr>
            <w:tcW w:w="1702" w:type="dxa"/>
          </w:tcPr>
          <w:p w14:paraId="3E5517E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8401B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41C34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Март-</w:t>
            </w:r>
          </w:p>
          <w:p w14:paraId="15ED952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567F8D2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памяток по семейному воспитанию</w:t>
            </w:r>
          </w:p>
        </w:tc>
        <w:tc>
          <w:tcPr>
            <w:tcW w:w="2584" w:type="dxa"/>
          </w:tcPr>
          <w:p w14:paraId="7657BDED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1.Распространение педагогических знаний среди  родителей</w:t>
            </w:r>
          </w:p>
          <w:p w14:paraId="1F1E315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2.Активизация родительского 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lastRenderedPageBreak/>
              <w:t>внимания  к  вопросам воспитания   ребенка </w:t>
            </w:r>
          </w:p>
        </w:tc>
        <w:tc>
          <w:tcPr>
            <w:tcW w:w="1669" w:type="dxa"/>
          </w:tcPr>
          <w:p w14:paraId="6457EDB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lastRenderedPageBreak/>
              <w:t>Родители всех  возрастных  групп</w:t>
            </w:r>
          </w:p>
        </w:tc>
        <w:tc>
          <w:tcPr>
            <w:tcW w:w="1304" w:type="dxa"/>
          </w:tcPr>
          <w:p w14:paraId="1C482D4D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Педагоги ДОУ</w:t>
            </w: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br/>
            </w:r>
          </w:p>
          <w:p w14:paraId="17FE9AF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1CE7FBCA" w14:textId="77777777" w:rsidTr="00CE5A97">
        <w:trPr>
          <w:trHeight w:val="236"/>
        </w:trPr>
        <w:tc>
          <w:tcPr>
            <w:tcW w:w="1702" w:type="dxa"/>
          </w:tcPr>
          <w:p w14:paraId="7919659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BD00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26" w:type="dxa"/>
          </w:tcPr>
          <w:p w14:paraId="0347E1B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совместных работ родителей и детей</w:t>
            </w:r>
          </w:p>
        </w:tc>
        <w:tc>
          <w:tcPr>
            <w:tcW w:w="2584" w:type="dxa"/>
          </w:tcPr>
          <w:p w14:paraId="77AB5FD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работы по семейному воспитанию родителей</w:t>
            </w:r>
          </w:p>
        </w:tc>
        <w:tc>
          <w:tcPr>
            <w:tcW w:w="1669" w:type="dxa"/>
          </w:tcPr>
          <w:p w14:paraId="048932C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Родители всех  возрастных  групп</w:t>
            </w:r>
          </w:p>
        </w:tc>
        <w:tc>
          <w:tcPr>
            <w:tcW w:w="1304" w:type="dxa"/>
          </w:tcPr>
          <w:p w14:paraId="1E6CA03B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Заведующий </w:t>
            </w:r>
          </w:p>
          <w:p w14:paraId="484BBEEA" w14:textId="77777777" w:rsidR="00CE5A97" w:rsidRPr="00CE5A97" w:rsidRDefault="00CE5A97" w:rsidP="00CE5A9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Педагоги ДОУ</w:t>
            </w:r>
          </w:p>
        </w:tc>
      </w:tr>
    </w:tbl>
    <w:p w14:paraId="0AB333A0" w14:textId="77777777" w:rsidR="00CE5A97" w:rsidRPr="00CE5A97" w:rsidRDefault="00CE5A97" w:rsidP="00CE5A97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</w:rPr>
      </w:pPr>
    </w:p>
    <w:p w14:paraId="17D0404B" w14:textId="77777777" w:rsidR="00CE5A97" w:rsidRPr="00CE5A97" w:rsidRDefault="00CE5A97" w:rsidP="00CE5A97">
      <w:p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ПЛАН мероприятий по предупреждению</w:t>
      </w:r>
    </w:p>
    <w:p w14:paraId="2B3F3572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 xml:space="preserve">детского дорожно-транспортного травматизма </w:t>
      </w:r>
    </w:p>
    <w:p w14:paraId="32F212BC" w14:textId="77777777" w:rsidR="00CE5A97" w:rsidRPr="00CE5A97" w:rsidRDefault="00CE5A97" w:rsidP="00CE5A97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CE5A97">
        <w:rPr>
          <w:rFonts w:ascii="Times New Roman" w:eastAsia="Calibri" w:hAnsi="Times New Roman" w:cs="Times New Roman"/>
          <w:b/>
          <w:i/>
          <w:sz w:val="24"/>
        </w:rPr>
        <w:t>на 2020-2021 учебный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528"/>
        <w:gridCol w:w="1276"/>
        <w:gridCol w:w="1729"/>
      </w:tblGrid>
      <w:tr w:rsidR="00CE5A97" w:rsidRPr="00CE5A97" w14:paraId="42CD640B" w14:textId="77777777" w:rsidTr="00CE5A97">
        <w:tc>
          <w:tcPr>
            <w:tcW w:w="534" w:type="dxa"/>
          </w:tcPr>
          <w:p w14:paraId="0BC5723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14:paraId="30BC73F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276" w:type="dxa"/>
          </w:tcPr>
          <w:p w14:paraId="48BA84F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1729" w:type="dxa"/>
          </w:tcPr>
          <w:p w14:paraId="368C636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CE5A97" w:rsidRPr="00CE5A97" w14:paraId="77B148F5" w14:textId="77777777" w:rsidTr="00CE5A97">
        <w:tc>
          <w:tcPr>
            <w:tcW w:w="534" w:type="dxa"/>
          </w:tcPr>
          <w:p w14:paraId="5C83D1B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33" w:type="dxa"/>
            <w:gridSpan w:val="3"/>
          </w:tcPr>
          <w:p w14:paraId="48120E0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Административно-хозяйственные</w:t>
            </w:r>
          </w:p>
        </w:tc>
      </w:tr>
      <w:tr w:rsidR="00CE5A97" w:rsidRPr="00CE5A97" w14:paraId="1A6E6DDC" w14:textId="77777777" w:rsidTr="00CE5A97">
        <w:tc>
          <w:tcPr>
            <w:tcW w:w="534" w:type="dxa"/>
          </w:tcPr>
          <w:p w14:paraId="6748C91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6E57CC1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декады безопасности</w:t>
            </w:r>
          </w:p>
        </w:tc>
        <w:tc>
          <w:tcPr>
            <w:tcW w:w="1276" w:type="dxa"/>
          </w:tcPr>
          <w:p w14:paraId="393CE8B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29" w:type="dxa"/>
          </w:tcPr>
          <w:p w14:paraId="70B993F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</w:t>
            </w:r>
          </w:p>
        </w:tc>
      </w:tr>
      <w:tr w:rsidR="00CE5A97" w:rsidRPr="00CE5A97" w14:paraId="5E64585B" w14:textId="77777777" w:rsidTr="00CE5A97">
        <w:tc>
          <w:tcPr>
            <w:tcW w:w="534" w:type="dxa"/>
          </w:tcPr>
          <w:p w14:paraId="19793F9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B89D70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уголков безопасности в группах</w:t>
            </w:r>
          </w:p>
        </w:tc>
        <w:tc>
          <w:tcPr>
            <w:tcW w:w="1276" w:type="dxa"/>
          </w:tcPr>
          <w:p w14:paraId="520A15F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29" w:type="dxa"/>
          </w:tcPr>
          <w:p w14:paraId="67F9349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E5A97" w:rsidRPr="00CE5A97" w14:paraId="1AE02C0F" w14:textId="77777777" w:rsidTr="00CE5A97">
        <w:tc>
          <w:tcPr>
            <w:tcW w:w="534" w:type="dxa"/>
          </w:tcPr>
          <w:p w14:paraId="4A9E756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3C0B8C5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Обновить и дополнить сюжетно-ролевые игры по ПДД </w:t>
            </w:r>
          </w:p>
        </w:tc>
        <w:tc>
          <w:tcPr>
            <w:tcW w:w="1276" w:type="dxa"/>
          </w:tcPr>
          <w:p w14:paraId="221308B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 </w:t>
            </w:r>
          </w:p>
        </w:tc>
        <w:tc>
          <w:tcPr>
            <w:tcW w:w="1729" w:type="dxa"/>
          </w:tcPr>
          <w:p w14:paraId="4F41658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357078BC" w14:textId="77777777" w:rsidTr="00CE5A97">
        <w:tc>
          <w:tcPr>
            <w:tcW w:w="534" w:type="dxa"/>
          </w:tcPr>
          <w:p w14:paraId="2506EA4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3" w:type="dxa"/>
            <w:gridSpan w:val="3"/>
          </w:tcPr>
          <w:p w14:paraId="155693C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Работа с воспитателями</w:t>
            </w:r>
          </w:p>
        </w:tc>
      </w:tr>
      <w:tr w:rsidR="00CE5A97" w:rsidRPr="00CE5A97" w14:paraId="44F1089D" w14:textId="77777777" w:rsidTr="00CE5A97">
        <w:tc>
          <w:tcPr>
            <w:tcW w:w="534" w:type="dxa"/>
          </w:tcPr>
          <w:p w14:paraId="36D4A1A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164A905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«Содержание работы с детьми по предупреждению дорожно-транспортного травматизма в разных возрастных группах»</w:t>
            </w:r>
          </w:p>
        </w:tc>
        <w:tc>
          <w:tcPr>
            <w:tcW w:w="1276" w:type="dxa"/>
          </w:tcPr>
          <w:p w14:paraId="458EFE3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729" w:type="dxa"/>
          </w:tcPr>
          <w:p w14:paraId="19BB63D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E5A97" w:rsidRPr="00CE5A97" w14:paraId="6065D557" w14:textId="77777777" w:rsidTr="00CE5A97">
        <w:tc>
          <w:tcPr>
            <w:tcW w:w="534" w:type="dxa"/>
          </w:tcPr>
          <w:p w14:paraId="6DE4580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6C1130E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ООД по ПДД </w:t>
            </w:r>
          </w:p>
        </w:tc>
        <w:tc>
          <w:tcPr>
            <w:tcW w:w="1276" w:type="dxa"/>
          </w:tcPr>
          <w:p w14:paraId="6A8EB2A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</w:p>
          <w:p w14:paraId="7F68F10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77F2BDF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366F218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17D54ED4" w14:textId="77777777" w:rsidTr="00CE5A97">
        <w:tc>
          <w:tcPr>
            <w:tcW w:w="534" w:type="dxa"/>
          </w:tcPr>
          <w:p w14:paraId="3DB6454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148C39A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мини-библиотек в группах по ПДД</w:t>
            </w:r>
          </w:p>
        </w:tc>
        <w:tc>
          <w:tcPr>
            <w:tcW w:w="1276" w:type="dxa"/>
          </w:tcPr>
          <w:p w14:paraId="628D012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29" w:type="dxa"/>
          </w:tcPr>
          <w:p w14:paraId="5673140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6E88D08D" w14:textId="77777777" w:rsidTr="00CE5A97">
        <w:tc>
          <w:tcPr>
            <w:tcW w:w="534" w:type="dxa"/>
          </w:tcPr>
          <w:p w14:paraId="6D3DEA8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7B5A991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Пополнение групп разными методическими пособиями и оформление уголков по ПДД</w:t>
            </w:r>
          </w:p>
        </w:tc>
        <w:tc>
          <w:tcPr>
            <w:tcW w:w="1276" w:type="dxa"/>
          </w:tcPr>
          <w:p w14:paraId="5DAF66E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729" w:type="dxa"/>
          </w:tcPr>
          <w:p w14:paraId="2D0BDFF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3B9C197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12E80B7B" w14:textId="77777777" w:rsidTr="00CE5A97">
        <w:tc>
          <w:tcPr>
            <w:tcW w:w="534" w:type="dxa"/>
          </w:tcPr>
          <w:p w14:paraId="11B59C8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7F42785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 для педагогов «Оказание первой помощи в случае травматизма»</w:t>
            </w:r>
          </w:p>
        </w:tc>
        <w:tc>
          <w:tcPr>
            <w:tcW w:w="1276" w:type="dxa"/>
          </w:tcPr>
          <w:p w14:paraId="340FECF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729" w:type="dxa"/>
          </w:tcPr>
          <w:p w14:paraId="6202724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CE5A97" w:rsidRPr="00CE5A97" w14:paraId="0D3E3671" w14:textId="77777777" w:rsidTr="00CE5A97">
        <w:tc>
          <w:tcPr>
            <w:tcW w:w="534" w:type="dxa"/>
          </w:tcPr>
          <w:p w14:paraId="6B0D2BC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7356213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«Что нужно знать родителям о правилах дорожного движения»</w:t>
            </w:r>
          </w:p>
        </w:tc>
        <w:tc>
          <w:tcPr>
            <w:tcW w:w="1276" w:type="dxa"/>
          </w:tcPr>
          <w:p w14:paraId="4A44978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729" w:type="dxa"/>
          </w:tcPr>
          <w:p w14:paraId="4476664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32AC2536" w14:textId="77777777" w:rsidTr="00CE5A97">
        <w:tc>
          <w:tcPr>
            <w:tcW w:w="534" w:type="dxa"/>
          </w:tcPr>
          <w:p w14:paraId="26BB4A9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8" w:type="dxa"/>
          </w:tcPr>
          <w:p w14:paraId="7A287B6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«Внимание: весна!» - правила проведения прогулки в гололед, во время таяния снега</w:t>
            </w:r>
          </w:p>
        </w:tc>
        <w:tc>
          <w:tcPr>
            <w:tcW w:w="1276" w:type="dxa"/>
          </w:tcPr>
          <w:p w14:paraId="7E124F3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729" w:type="dxa"/>
          </w:tcPr>
          <w:p w14:paraId="1F75F17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  <w:p w14:paraId="0ABDE94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19DDEB1C" w14:textId="77777777" w:rsidTr="00CE5A97">
        <w:tc>
          <w:tcPr>
            <w:tcW w:w="534" w:type="dxa"/>
          </w:tcPr>
          <w:p w14:paraId="111C543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06D7CCC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Просмотр итоговых занятий по знакомству детей с ПДД </w:t>
            </w:r>
          </w:p>
        </w:tc>
        <w:tc>
          <w:tcPr>
            <w:tcW w:w="1276" w:type="dxa"/>
          </w:tcPr>
          <w:p w14:paraId="1FD6A48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29" w:type="dxa"/>
          </w:tcPr>
          <w:p w14:paraId="0872095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E5A97" w:rsidRPr="00CE5A97" w14:paraId="44AB66E7" w14:textId="77777777" w:rsidTr="00CE5A97">
        <w:tc>
          <w:tcPr>
            <w:tcW w:w="534" w:type="dxa"/>
          </w:tcPr>
          <w:p w14:paraId="71915F1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70FA185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проведение развлечений по ознакомлению с правилами дорожного движения</w:t>
            </w:r>
          </w:p>
        </w:tc>
        <w:tc>
          <w:tcPr>
            <w:tcW w:w="1276" w:type="dxa"/>
          </w:tcPr>
          <w:p w14:paraId="458404B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29" w:type="dxa"/>
          </w:tcPr>
          <w:p w14:paraId="74B4BA5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уководители</w:t>
            </w:r>
          </w:p>
          <w:p w14:paraId="545E673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Воспитатели </w:t>
            </w:r>
          </w:p>
        </w:tc>
      </w:tr>
      <w:tr w:rsidR="00CE5A97" w:rsidRPr="00CE5A97" w14:paraId="463582FF" w14:textId="77777777" w:rsidTr="00CE5A97">
        <w:tc>
          <w:tcPr>
            <w:tcW w:w="534" w:type="dxa"/>
          </w:tcPr>
          <w:p w14:paraId="7E977A4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3" w:type="dxa"/>
            <w:gridSpan w:val="3"/>
          </w:tcPr>
          <w:p w14:paraId="143B68F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Работа с детьми</w:t>
            </w:r>
          </w:p>
        </w:tc>
      </w:tr>
      <w:tr w:rsidR="00CE5A97" w:rsidRPr="00CE5A97" w14:paraId="35ABAA09" w14:textId="77777777" w:rsidTr="00CE5A97">
        <w:tc>
          <w:tcPr>
            <w:tcW w:w="534" w:type="dxa"/>
          </w:tcPr>
          <w:p w14:paraId="0DEF593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323F428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E7952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 и целевые прогулки:</w:t>
            </w:r>
          </w:p>
          <w:p w14:paraId="3250B7EE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движением пешеходов</w:t>
            </w:r>
          </w:p>
          <w:p w14:paraId="5DACEDFD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движением транспорта</w:t>
            </w:r>
          </w:p>
          <w:p w14:paraId="4E32FC85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работой светофора</w:t>
            </w:r>
          </w:p>
          <w:p w14:paraId="150E4C97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 видов транспорта </w:t>
            </w:r>
          </w:p>
          <w:p w14:paraId="609D0143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 к пешеходному переходу</w:t>
            </w:r>
          </w:p>
          <w:p w14:paraId="02466154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улицей</w:t>
            </w:r>
          </w:p>
          <w:p w14:paraId="61107BE6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за движением транспорта </w:t>
            </w:r>
          </w:p>
          <w:p w14:paraId="506E2316" w14:textId="77777777" w:rsidR="00CE5A97" w:rsidRPr="00CE5A97" w:rsidRDefault="00CE5A97" w:rsidP="00CE5A97">
            <w:pPr>
              <w:numPr>
                <w:ilvl w:val="0"/>
                <w:numId w:val="18"/>
              </w:numPr>
              <w:tabs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Знаки на дороге – место установки, назначение</w:t>
            </w:r>
          </w:p>
        </w:tc>
        <w:tc>
          <w:tcPr>
            <w:tcW w:w="1276" w:type="dxa"/>
          </w:tcPr>
          <w:p w14:paraId="2C44EF7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A468D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14:paraId="1D572FE4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14:paraId="34D4F66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14:paraId="68FD863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14:paraId="6112B9A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  <w:p w14:paraId="266A2FE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14:paraId="52BCE67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14:paraId="33E267D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29" w:type="dxa"/>
            <w:vMerge w:val="restart"/>
          </w:tcPr>
          <w:p w14:paraId="0FB7035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>младшая гр.</w:t>
            </w:r>
          </w:p>
          <w:p w14:paraId="7B08F99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</w:rPr>
              <w:t>младше-средняя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 гр.</w:t>
            </w:r>
          </w:p>
          <w:p w14:paraId="225B60B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</w:rPr>
              <w:t>группа старшего дошкольного возраста</w:t>
            </w:r>
          </w:p>
          <w:p w14:paraId="269AC82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FDD21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72A11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9AC12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F1C2A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C62CD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2B3E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6F00BACE" w14:textId="77777777" w:rsidTr="00CE5A97">
        <w:tc>
          <w:tcPr>
            <w:tcW w:w="534" w:type="dxa"/>
          </w:tcPr>
          <w:p w14:paraId="15A6F94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41B6FD9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Беседы:</w:t>
            </w:r>
          </w:p>
          <w:p w14:paraId="242BD5BD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Что ты знаешь об улице?</w:t>
            </w:r>
          </w:p>
          <w:p w14:paraId="40B37081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Мы пешеходы - места движения пешеходов, их название, назначение</w:t>
            </w:r>
          </w:p>
          <w:p w14:paraId="3EEFCB39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на дороге</w:t>
            </w:r>
          </w:p>
          <w:p w14:paraId="105412B1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Машины на улицах города – виды транспорта</w:t>
            </w:r>
          </w:p>
          <w:p w14:paraId="045DC0A2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Что можно и что нельзя</w:t>
            </w:r>
          </w:p>
          <w:p w14:paraId="1BB3C066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Помощники на дороге – знаки, светофор, регулировщик</w:t>
            </w:r>
          </w:p>
          <w:p w14:paraId="59E8CFB6" w14:textId="77777777" w:rsidR="00CE5A97" w:rsidRPr="00CE5A97" w:rsidRDefault="00CE5A97" w:rsidP="00CE5A97">
            <w:pPr>
              <w:numPr>
                <w:ilvl w:val="0"/>
                <w:numId w:val="19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Будь внимателен!</w:t>
            </w:r>
          </w:p>
          <w:p w14:paraId="53755DF8" w14:textId="77777777" w:rsidR="00CE5A97" w:rsidRPr="00CE5A97" w:rsidRDefault="00CE5A97" w:rsidP="00CE5A97">
            <w:pPr>
              <w:numPr>
                <w:ilvl w:val="0"/>
                <w:numId w:val="20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Транспорт в  городе: места и правила парковки, пешеходные зоны, ограничивающие знаки</w:t>
            </w:r>
          </w:p>
        </w:tc>
        <w:tc>
          <w:tcPr>
            <w:tcW w:w="1276" w:type="dxa"/>
          </w:tcPr>
          <w:p w14:paraId="58A2DFA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6B5E2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  <w:p w14:paraId="6108503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  <w:p w14:paraId="16F9470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14:paraId="7426F8F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14:paraId="1628F2C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14:paraId="3BF6327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FB540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Март</w:t>
            </w:r>
          </w:p>
          <w:p w14:paraId="3AD364F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14:paraId="5AD60CA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29" w:type="dxa"/>
            <w:vMerge/>
          </w:tcPr>
          <w:p w14:paraId="60B0858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7B51ADE0" w14:textId="77777777" w:rsidTr="00CE5A97">
        <w:trPr>
          <w:trHeight w:val="1707"/>
        </w:trPr>
        <w:tc>
          <w:tcPr>
            <w:tcW w:w="534" w:type="dxa"/>
          </w:tcPr>
          <w:p w14:paraId="0A0B545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8" w:type="dxa"/>
          </w:tcPr>
          <w:p w14:paraId="6FAF6FD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 игры:</w:t>
            </w:r>
          </w:p>
          <w:p w14:paraId="3862439A" w14:textId="77777777" w:rsidR="00CE5A97" w:rsidRPr="00CE5A97" w:rsidRDefault="00CE5A97" w:rsidP="00CE5A97">
            <w:pPr>
              <w:numPr>
                <w:ilvl w:val="0"/>
                <w:numId w:val="20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по улицам города», «Улица и пешеходы», «Светофор», «Путешествие с Незнайкой», «Поездка на автомобиле», «Автопарковка», «Станция технического обслуживания», «Автомастерская»</w:t>
            </w:r>
          </w:p>
        </w:tc>
        <w:tc>
          <w:tcPr>
            <w:tcW w:w="1276" w:type="dxa"/>
          </w:tcPr>
          <w:p w14:paraId="2CC8434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9" w:type="dxa"/>
            <w:vMerge/>
          </w:tcPr>
          <w:p w14:paraId="19CA274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6BA6AAE0" w14:textId="77777777" w:rsidTr="00CE5A97">
        <w:tc>
          <w:tcPr>
            <w:tcW w:w="534" w:type="dxa"/>
          </w:tcPr>
          <w:p w14:paraId="0788577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1490826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игры:</w:t>
            </w:r>
          </w:p>
          <w:p w14:paraId="06E804F6" w14:textId="77777777" w:rsidR="00CE5A97" w:rsidRPr="00CE5A97" w:rsidRDefault="00CE5A97" w:rsidP="00CE5A97">
            <w:pPr>
              <w:numPr>
                <w:ilvl w:val="0"/>
                <w:numId w:val="21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«Наша улица», «Светофор» «Поставь дорожный знак», «Теремок», «Угадай, какой знак», «Улица города», «Заяц и перекресток», «Что для чего?», «Дорожные знаки: запрещающие и разрешающие», «Желтый, красный, зеленый», «Чего не хватает?», «Собери автомобиль», «Отвечай быстро»</w:t>
            </w:r>
            <w:proofErr w:type="gramEnd"/>
          </w:p>
        </w:tc>
        <w:tc>
          <w:tcPr>
            <w:tcW w:w="1276" w:type="dxa"/>
          </w:tcPr>
          <w:p w14:paraId="0E130CC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9" w:type="dxa"/>
            <w:vMerge/>
          </w:tcPr>
          <w:p w14:paraId="0BDE567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5239F598" w14:textId="77777777" w:rsidTr="00CE5A97">
        <w:tc>
          <w:tcPr>
            <w:tcW w:w="534" w:type="dxa"/>
          </w:tcPr>
          <w:p w14:paraId="73F6494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4A67584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игры:</w:t>
            </w:r>
          </w:p>
          <w:p w14:paraId="79B384DF" w14:textId="77777777" w:rsidR="00CE5A97" w:rsidRPr="00CE5A97" w:rsidRDefault="00CE5A97" w:rsidP="00CE5A97">
            <w:pPr>
              <w:numPr>
                <w:ilvl w:val="0"/>
                <w:numId w:val="22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«Воробышки и автомобиль», «Будь внимательным», «Разноцветные автомобили», «Мы едем, едем, едем …», «Стоп!», «Разноцветные дорожки», «Чья команда скорее соберется», «Велогонки», «Лошадки», «Горелки», «Найди свой цвет» </w:t>
            </w:r>
            <w:proofErr w:type="gramEnd"/>
          </w:p>
        </w:tc>
        <w:tc>
          <w:tcPr>
            <w:tcW w:w="1276" w:type="dxa"/>
          </w:tcPr>
          <w:p w14:paraId="76FD455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9" w:type="dxa"/>
            <w:vMerge/>
          </w:tcPr>
          <w:p w14:paraId="6D5ADF6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1BA32331" w14:textId="77777777" w:rsidTr="00CE5A97">
        <w:tc>
          <w:tcPr>
            <w:tcW w:w="534" w:type="dxa"/>
          </w:tcPr>
          <w:p w14:paraId="148FAD7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66FDD77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Художественная литература для чтения и заучивания:</w:t>
            </w:r>
          </w:p>
          <w:p w14:paraId="333FBD08" w14:textId="77777777" w:rsidR="00CE5A97" w:rsidRPr="00CE5A97" w:rsidRDefault="00CE5A97" w:rsidP="00CE5A97">
            <w:pPr>
              <w:numPr>
                <w:ilvl w:val="0"/>
                <w:numId w:val="23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С.Михалков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«Моя улица», «Велосипедист», «Скверная история»; С. Маршак «Милиционер», «Мяч»; В. Головко «Правила движения»; С Яковлев «Советы доктора Айболита»; О.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Бедерев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«Если бы…»;  А. Северный «Светофор»; </w:t>
            </w:r>
            <w:proofErr w:type="gramEnd"/>
          </w:p>
          <w:p w14:paraId="2F43BCB7" w14:textId="77777777" w:rsidR="00CE5A97" w:rsidRPr="00CE5A97" w:rsidRDefault="00CE5A97" w:rsidP="00CE5A97">
            <w:pPr>
              <w:spacing w:after="200" w:line="276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Семернин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«Запрещается - разрешается»</w:t>
            </w:r>
          </w:p>
        </w:tc>
        <w:tc>
          <w:tcPr>
            <w:tcW w:w="1276" w:type="dxa"/>
          </w:tcPr>
          <w:p w14:paraId="54AB860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9" w:type="dxa"/>
            <w:vMerge/>
          </w:tcPr>
          <w:p w14:paraId="5341BAA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5A97" w:rsidRPr="00CE5A97" w14:paraId="6667CCD7" w14:textId="77777777" w:rsidTr="00CE5A97">
        <w:trPr>
          <w:trHeight w:val="1710"/>
        </w:trPr>
        <w:tc>
          <w:tcPr>
            <w:tcW w:w="534" w:type="dxa"/>
          </w:tcPr>
          <w:p w14:paraId="5C89C5F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2C7BC92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Развлечения:</w:t>
            </w:r>
          </w:p>
          <w:p w14:paraId="23DFC644" w14:textId="77777777" w:rsidR="00CE5A97" w:rsidRPr="00CE5A97" w:rsidRDefault="00CE5A97" w:rsidP="00CE5A97">
            <w:pPr>
              <w:numPr>
                <w:ilvl w:val="0"/>
                <w:numId w:val="2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Зеленый огонек (досуг)</w:t>
            </w:r>
          </w:p>
          <w:p w14:paraId="5AC5D8EC" w14:textId="77777777" w:rsidR="00CE5A97" w:rsidRPr="00CE5A97" w:rsidRDefault="00CE5A97" w:rsidP="00CE5A97">
            <w:pPr>
              <w:numPr>
                <w:ilvl w:val="0"/>
                <w:numId w:val="2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Учите правила дорожного движения (досуг)</w:t>
            </w:r>
          </w:p>
          <w:p w14:paraId="731FB4BE" w14:textId="77777777" w:rsidR="00CE5A97" w:rsidRPr="00CE5A97" w:rsidRDefault="00CE5A97" w:rsidP="00CE5A97">
            <w:pPr>
              <w:numPr>
                <w:ilvl w:val="0"/>
                <w:numId w:val="2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Петрушка на улице (досуг)</w:t>
            </w:r>
          </w:p>
          <w:p w14:paraId="2265C327" w14:textId="77777777" w:rsidR="00CE5A97" w:rsidRPr="00CE5A97" w:rsidRDefault="00CE5A97" w:rsidP="00CE5A97">
            <w:pPr>
              <w:numPr>
                <w:ilvl w:val="0"/>
                <w:numId w:val="24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страну Дорожных знаков (досуг)</w:t>
            </w:r>
          </w:p>
        </w:tc>
        <w:tc>
          <w:tcPr>
            <w:tcW w:w="1276" w:type="dxa"/>
          </w:tcPr>
          <w:p w14:paraId="34FC78D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729" w:type="dxa"/>
          </w:tcPr>
          <w:p w14:paraId="54B3FF5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Муз  руководитель</w:t>
            </w:r>
          </w:p>
          <w:p w14:paraId="18574110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25C99A4C" w14:textId="77777777" w:rsidTr="00CE5A97">
        <w:trPr>
          <w:trHeight w:val="285"/>
        </w:trPr>
        <w:tc>
          <w:tcPr>
            <w:tcW w:w="534" w:type="dxa"/>
          </w:tcPr>
          <w:p w14:paraId="372A3FA1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6AD7D010" w14:textId="77777777" w:rsidR="00CE5A97" w:rsidRPr="00CE5A97" w:rsidRDefault="00CE5A97" w:rsidP="00CE5A97">
            <w:pPr>
              <w:spacing w:after="200" w:line="276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сотрудниками ГИБДД</w:t>
            </w:r>
          </w:p>
        </w:tc>
        <w:tc>
          <w:tcPr>
            <w:tcW w:w="1276" w:type="dxa"/>
          </w:tcPr>
          <w:p w14:paraId="7455E81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29" w:type="dxa"/>
          </w:tcPr>
          <w:p w14:paraId="1EB5214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E5A97" w:rsidRPr="00CE5A97" w14:paraId="5BF431AE" w14:textId="77777777" w:rsidTr="00CE5A97">
        <w:tc>
          <w:tcPr>
            <w:tcW w:w="534" w:type="dxa"/>
          </w:tcPr>
          <w:p w14:paraId="42312DBA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3" w:type="dxa"/>
            <w:gridSpan w:val="3"/>
          </w:tcPr>
          <w:p w14:paraId="73B4036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Работа с родителями</w:t>
            </w:r>
          </w:p>
        </w:tc>
      </w:tr>
      <w:tr w:rsidR="00CE5A97" w:rsidRPr="00CE5A97" w14:paraId="04E65FA6" w14:textId="77777777" w:rsidTr="00CE5A97">
        <w:tc>
          <w:tcPr>
            <w:tcW w:w="534" w:type="dxa"/>
          </w:tcPr>
          <w:p w14:paraId="4222CC5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4C05B6D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Консультации:</w:t>
            </w:r>
          </w:p>
          <w:p w14:paraId="12442768" w14:textId="77777777" w:rsidR="00CE5A97" w:rsidRPr="00CE5A97" w:rsidRDefault="00CE5A97" w:rsidP="00CE5A97">
            <w:pPr>
              <w:numPr>
                <w:ilvl w:val="0"/>
                <w:numId w:val="25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Что должны знать родители, находясь с ребенком на улице</w:t>
            </w:r>
          </w:p>
          <w:p w14:paraId="5BA87754" w14:textId="77777777" w:rsidR="00CE5A97" w:rsidRPr="00CE5A97" w:rsidRDefault="00CE5A97" w:rsidP="00CE5A97">
            <w:pPr>
              <w:numPr>
                <w:ilvl w:val="0"/>
                <w:numId w:val="25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Будьте вежливы – правила поведения в общественном транспорте</w:t>
            </w:r>
          </w:p>
          <w:p w14:paraId="68F6B458" w14:textId="77777777" w:rsidR="00CE5A97" w:rsidRPr="00CE5A97" w:rsidRDefault="00CE5A97" w:rsidP="00CE5A97">
            <w:pPr>
              <w:numPr>
                <w:ilvl w:val="0"/>
                <w:numId w:val="25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Правила дорожного движения – для всех</w:t>
            </w:r>
          </w:p>
          <w:p w14:paraId="5B718436" w14:textId="77777777" w:rsidR="00CE5A97" w:rsidRPr="00CE5A97" w:rsidRDefault="00CE5A97" w:rsidP="00CE5A97">
            <w:pPr>
              <w:numPr>
                <w:ilvl w:val="0"/>
                <w:numId w:val="25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Осторожно, дети! – статистика и типичные случаи детского травматизма</w:t>
            </w:r>
          </w:p>
          <w:p w14:paraId="2CE9E934" w14:textId="77777777" w:rsidR="00CE5A97" w:rsidRPr="00CE5A97" w:rsidRDefault="00CE5A97" w:rsidP="00CE5A97">
            <w:pPr>
              <w:numPr>
                <w:ilvl w:val="0"/>
                <w:numId w:val="25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Чтобы не случилось беды! – меры предупреждения детского травматизма</w:t>
            </w:r>
          </w:p>
          <w:p w14:paraId="24A444B6" w14:textId="77777777" w:rsidR="00CE5A97" w:rsidRPr="00CE5A97" w:rsidRDefault="00CE5A97" w:rsidP="00CE5A97">
            <w:pPr>
              <w:tabs>
                <w:tab w:val="num" w:pos="432"/>
              </w:tabs>
              <w:spacing w:after="200" w:line="276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Родители – пример для детей</w:t>
            </w:r>
          </w:p>
        </w:tc>
        <w:tc>
          <w:tcPr>
            <w:tcW w:w="1276" w:type="dxa"/>
          </w:tcPr>
          <w:p w14:paraId="4CECC545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729" w:type="dxa"/>
          </w:tcPr>
          <w:p w14:paraId="3258C90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1324C6A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Воспитатели групп</w:t>
            </w:r>
          </w:p>
        </w:tc>
      </w:tr>
      <w:tr w:rsidR="00CE5A97" w:rsidRPr="00CE5A97" w14:paraId="326A397F" w14:textId="77777777" w:rsidTr="00CE5A97">
        <w:tc>
          <w:tcPr>
            <w:tcW w:w="534" w:type="dxa"/>
          </w:tcPr>
          <w:p w14:paraId="14F00866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8" w:type="dxa"/>
          </w:tcPr>
          <w:p w14:paraId="577EE12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стенд:</w:t>
            </w:r>
          </w:p>
          <w:p w14:paraId="3990ACE6" w14:textId="77777777" w:rsidR="00CE5A97" w:rsidRPr="00CE5A97" w:rsidRDefault="00CE5A97" w:rsidP="00CE5A97">
            <w:pPr>
              <w:numPr>
                <w:ilvl w:val="0"/>
                <w:numId w:val="2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твоего ребенка в твоих руках</w:t>
            </w:r>
          </w:p>
          <w:p w14:paraId="7E45C692" w14:textId="77777777" w:rsidR="00CE5A97" w:rsidRPr="00CE5A97" w:rsidRDefault="00CE5A97" w:rsidP="00CE5A97">
            <w:pPr>
              <w:numPr>
                <w:ilvl w:val="0"/>
                <w:numId w:val="2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Памятка взрослым по ознакомлению детей с Правилами дорожного движения</w:t>
            </w:r>
          </w:p>
          <w:p w14:paraId="55DFD922" w14:textId="77777777" w:rsidR="00CE5A97" w:rsidRPr="00CE5A97" w:rsidRDefault="00CE5A97" w:rsidP="00CE5A97">
            <w:pPr>
              <w:numPr>
                <w:ilvl w:val="0"/>
                <w:numId w:val="2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на улице – залог безопасности пешеходов</w:t>
            </w:r>
          </w:p>
          <w:p w14:paraId="0799BE34" w14:textId="77777777" w:rsidR="00CE5A97" w:rsidRPr="00CE5A97" w:rsidRDefault="00CE5A97" w:rsidP="00CE5A97">
            <w:pPr>
              <w:numPr>
                <w:ilvl w:val="0"/>
                <w:numId w:val="26"/>
              </w:numPr>
              <w:tabs>
                <w:tab w:val="clear" w:pos="720"/>
                <w:tab w:val="num" w:pos="432"/>
              </w:tabs>
              <w:spacing w:after="0" w:line="240" w:lineRule="auto"/>
              <w:ind w:left="4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Что нужно знать будущим школьникам о правилах дорожного движения</w:t>
            </w:r>
          </w:p>
        </w:tc>
        <w:tc>
          <w:tcPr>
            <w:tcW w:w="1276" w:type="dxa"/>
          </w:tcPr>
          <w:p w14:paraId="302283FE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29" w:type="dxa"/>
          </w:tcPr>
          <w:p w14:paraId="372E7C78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0D69CF3B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3FB06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5FFC99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подготовительных  групп</w:t>
            </w:r>
          </w:p>
        </w:tc>
      </w:tr>
      <w:tr w:rsidR="00CE5A97" w:rsidRPr="00CE5A97" w14:paraId="090D385B" w14:textId="77777777" w:rsidTr="00CE5A97">
        <w:trPr>
          <w:trHeight w:val="615"/>
        </w:trPr>
        <w:tc>
          <w:tcPr>
            <w:tcW w:w="534" w:type="dxa"/>
          </w:tcPr>
          <w:p w14:paraId="302C94A7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394FAA8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стендов (папок-передвижек) в группах по правилам дорожного движения</w:t>
            </w:r>
          </w:p>
        </w:tc>
        <w:tc>
          <w:tcPr>
            <w:tcW w:w="1276" w:type="dxa"/>
          </w:tcPr>
          <w:p w14:paraId="404CD68D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  <w:p w14:paraId="5ECFC832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729" w:type="dxa"/>
          </w:tcPr>
          <w:p w14:paraId="6440125C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групп</w:t>
            </w:r>
          </w:p>
        </w:tc>
      </w:tr>
      <w:tr w:rsidR="00CE5A97" w:rsidRPr="00CE5A97" w14:paraId="54D8E1D1" w14:textId="77777777" w:rsidTr="00CE5A97">
        <w:trPr>
          <w:trHeight w:val="225"/>
        </w:trPr>
        <w:tc>
          <w:tcPr>
            <w:tcW w:w="534" w:type="dxa"/>
          </w:tcPr>
          <w:p w14:paraId="5B37A1DF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</w:tcPr>
          <w:p w14:paraId="0049C54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Общее родительское собрание по ПДД </w:t>
            </w:r>
          </w:p>
          <w:p w14:paraId="2922D3E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«Это должен знать каждый»</w:t>
            </w:r>
          </w:p>
        </w:tc>
        <w:tc>
          <w:tcPr>
            <w:tcW w:w="1276" w:type="dxa"/>
          </w:tcPr>
          <w:p w14:paraId="3828BA0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729" w:type="dxa"/>
          </w:tcPr>
          <w:p w14:paraId="0D74CC93" w14:textId="77777777" w:rsidR="00CE5A97" w:rsidRPr="00CE5A97" w:rsidRDefault="00CE5A97" w:rsidP="00CE5A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</w:tbl>
    <w:p w14:paraId="1F5BF488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C0C493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41F399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2B1743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02847B9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4544AA4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0C04586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B381E9E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2FB4D78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D7C5AB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C6F921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1502FD1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C47540C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701226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17501B7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CF8F03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AE5582" w14:textId="77777777" w:rsidR="00CE5A97" w:rsidRPr="00CE5A97" w:rsidRDefault="00CE5A97" w:rsidP="00CE5A9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1339E3" w14:textId="77777777" w:rsidR="00CE5A97" w:rsidRDefault="00CE5A97"/>
    <w:p w14:paraId="18A09541" w14:textId="77777777" w:rsidR="00CE5A97" w:rsidRDefault="00CE5A97"/>
    <w:p w14:paraId="638AA5A5" w14:textId="77777777" w:rsidR="00CE5A97" w:rsidRDefault="00CE5A97"/>
    <w:p w14:paraId="0BB132A2" w14:textId="77777777" w:rsidR="0051233B" w:rsidRDefault="0051233B"/>
    <w:p w14:paraId="27F02993" w14:textId="77777777" w:rsidR="0051233B" w:rsidRDefault="0051233B"/>
    <w:p w14:paraId="4377B323" w14:textId="77777777" w:rsidR="0051233B" w:rsidRDefault="0051233B"/>
    <w:p w14:paraId="62200B2C" w14:textId="77777777" w:rsidR="0051233B" w:rsidRDefault="0051233B"/>
    <w:p w14:paraId="59018C46" w14:textId="77777777" w:rsidR="00CE5A97" w:rsidRDefault="00CE5A97"/>
    <w:p w14:paraId="77D256A3" w14:textId="529562AC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C35EE64" wp14:editId="47E6C537">
            <wp:extent cx="5940425" cy="8235033"/>
            <wp:effectExtent l="0" t="0" r="3175" b="0"/>
            <wp:docPr id="21" name="Рисунок 21" descr="C:\Users\Солнышко 26\Documents\Документы сканер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лнышко 26\Documents\Документы сканера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2A127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horzAnchor="margin" w:tblpXSpec="center" w:tblpY="36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3306"/>
        <w:gridCol w:w="3654"/>
        <w:gridCol w:w="2351"/>
      </w:tblGrid>
      <w:tr w:rsidR="00CE5A97" w:rsidRPr="00CE5A97" w14:paraId="15490DEF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1747836A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>ОКТЯБРЬ</w:t>
            </w:r>
          </w:p>
        </w:tc>
        <w:tc>
          <w:tcPr>
            <w:tcW w:w="3306" w:type="dxa"/>
          </w:tcPr>
          <w:p w14:paraId="2D892FD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1.Консультация: «Мотивационная готовность детей к школе».</w:t>
            </w:r>
          </w:p>
          <w:p w14:paraId="02FCCC4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2.Собеседование с завучем школы.</w:t>
            </w:r>
          </w:p>
          <w:p w14:paraId="3736A29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Итоги и проблемы адаптации к школе выпускников детского сада (по результатам диагностики детей школьным педагогом-психологом)</w:t>
            </w:r>
          </w:p>
          <w:p w14:paraId="4607E43B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654" w:type="dxa"/>
          </w:tcPr>
          <w:p w14:paraId="37CB7B75" w14:textId="77777777" w:rsidR="00CE5A97" w:rsidRPr="00CE5A97" w:rsidRDefault="00CE5A97" w:rsidP="00CE5A97">
            <w:pPr>
              <w:spacing w:after="20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1.Проведение групповых родительских собраний с приглашением учителей начальных классов.</w:t>
            </w:r>
          </w:p>
          <w:p w14:paraId="144C110C" w14:textId="77777777" w:rsidR="00CE5A97" w:rsidRPr="00CE5A97" w:rsidRDefault="00CE5A97" w:rsidP="00CE5A97">
            <w:pPr>
              <w:spacing w:after="20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4536AF28" w14:textId="77777777" w:rsidR="00CE5A97" w:rsidRPr="00CE5A97" w:rsidRDefault="00CE5A97" w:rsidP="00CE5A97">
            <w:pPr>
              <w:spacing w:after="20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 «Клуба семейного общения» с участием учителей, воспитателей и родителей. Тема: «Успешное обучение вашего ребенка в школе. Как этого достичь?»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DEA7B67" w14:textId="77777777" w:rsidR="00CE5A97" w:rsidRPr="00CE5A97" w:rsidRDefault="00CE5A97" w:rsidP="00CE5A97">
            <w:pPr>
              <w:spacing w:after="20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078D1183" w14:textId="77777777" w:rsidR="00CE5A97" w:rsidRPr="00CE5A97" w:rsidRDefault="00CE5A97" w:rsidP="00CE5A97">
            <w:pPr>
              <w:spacing w:after="20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49E58211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Творческое рисование на тему: «Скоро в школу!»</w:t>
            </w:r>
          </w:p>
          <w:p w14:paraId="04BB97DA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2BBD3939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2.Проведение сюжетно-ролевых игр «Семья», «Детский сад», «Школа».</w:t>
            </w:r>
          </w:p>
        </w:tc>
      </w:tr>
      <w:tr w:rsidR="00CE5A97" w:rsidRPr="00CE5A97" w14:paraId="28F46A6E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2EA85594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3306" w:type="dxa"/>
          </w:tcPr>
          <w:p w14:paraId="0AE7DABF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Круглый стол: «Уровень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интегративных качеств воспитанников  ДОУ  для  успешного  обучения  в  школе»</w:t>
            </w:r>
          </w:p>
          <w:p w14:paraId="7BBF8BE7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7E6717C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08E91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E3EF0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56A6A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</w:tcPr>
          <w:p w14:paraId="02453CD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 Анкетирование родителей и детей "Готовность вашего ребенка к школьному обучению".</w:t>
            </w:r>
          </w:p>
          <w:p w14:paraId="353C304B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61157075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8826BA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426877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AE6E3A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2CC78E7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1.Экскурсия – обозрение </w:t>
            </w:r>
          </w:p>
          <w:p w14:paraId="7EB184E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школу (посещение классов, кабинетов, библиотеки, спортивного зала).</w:t>
            </w:r>
          </w:p>
          <w:p w14:paraId="7B44A70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13C87D01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2.Проведение занятий в нетрадиционных формах: «Клуб веселых и находчивых», «Знатоки», «Умники и умницы».</w:t>
            </w:r>
          </w:p>
          <w:p w14:paraId="0D705187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CE5A97" w:rsidRPr="00CE5A97" w14:paraId="0B09DE3A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43A3D541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>ДЕКАБРЬ</w:t>
            </w:r>
          </w:p>
        </w:tc>
        <w:tc>
          <w:tcPr>
            <w:tcW w:w="3306" w:type="dxa"/>
          </w:tcPr>
          <w:p w14:paraId="7F38E98A" w14:textId="77777777" w:rsidR="00CE5A97" w:rsidRPr="00CE5A97" w:rsidRDefault="00CE5A97" w:rsidP="00CE5A97">
            <w:pPr>
              <w:spacing w:after="200" w:line="276" w:lineRule="auto"/>
              <w:ind w:left="3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1.Консультация «Формирование мотивационной готовности детей к обучению в школе».</w:t>
            </w:r>
          </w:p>
          <w:p w14:paraId="4564458C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32CCF3C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B13D6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</w:tcPr>
          <w:p w14:paraId="598CD0D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1.Памятки для родителей и детей "Как развить у ребенка любовь к чтению?"</w:t>
            </w:r>
          </w:p>
          <w:p w14:paraId="0A35764B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4007E41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 Консультации: «Что должен уметь первоклассник?».</w:t>
            </w:r>
          </w:p>
          <w:p w14:paraId="09C59C06" w14:textId="77777777" w:rsidR="00CE5A97" w:rsidRPr="00CE5A97" w:rsidRDefault="00CE5A97" w:rsidP="00CE5A97">
            <w:pPr>
              <w:spacing w:after="200" w:line="276" w:lineRule="auto"/>
              <w:ind w:righ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2351" w:type="dxa"/>
          </w:tcPr>
          <w:p w14:paraId="7CFF53F7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1.Чтение детской художественной литературы о школе.</w:t>
            </w:r>
          </w:p>
          <w:p w14:paraId="6A451700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779046F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E5A97">
              <w:rPr>
                <w:rFonts w:ascii="Times New Roman" w:eastAsia="Calibri" w:hAnsi="Times New Roman" w:cs="Times New Roman"/>
                <w:sz w:val="24"/>
              </w:rPr>
              <w:t xml:space="preserve">. </w:t>
            </w: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Целевая прогулка к школе «Дорога в школу».</w:t>
            </w:r>
          </w:p>
          <w:p w14:paraId="74FF8E7A" w14:textId="77777777" w:rsidR="00CE5A97" w:rsidRPr="00CE5A97" w:rsidRDefault="00CE5A97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E5A97" w:rsidRPr="00CE5A97" w14:paraId="48C224FF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149F0CF2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3306" w:type="dxa"/>
          </w:tcPr>
          <w:p w14:paraId="34C06A6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1.Консультация: «Всестороннее развитие ребенка </w:t>
            </w:r>
          </w:p>
          <w:p w14:paraId="54BE6D4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 игровой деятельности».</w:t>
            </w:r>
          </w:p>
          <w:p w14:paraId="2873D6D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7F052AC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47E5A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40D50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389C2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CC13C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</w:tcPr>
          <w:p w14:paraId="391FCAA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1.Ознакомление с технологиями работы по формированию у детей желания пойти в школу, учиться, выполнять обязанности, связанные с новым статусом школьника.</w:t>
            </w:r>
          </w:p>
          <w:p w14:paraId="13AE513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216DAD8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2.Индивидуальная работа с родителями проблемных детей.</w:t>
            </w:r>
          </w:p>
          <w:p w14:paraId="07A7D185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51" w:type="dxa"/>
          </w:tcPr>
          <w:p w14:paraId="4C1D7FE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1.Беседы с детьми: «Если ты останешься дома один» (основы безопасности), «Зачем учиться в школе?».</w:t>
            </w:r>
          </w:p>
          <w:p w14:paraId="22BFCD2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332E390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 Использование с детьми игр на развитие логического мышления, внимания, памяти.</w:t>
            </w:r>
          </w:p>
          <w:p w14:paraId="0F4E4538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E5A97" w:rsidRPr="00CE5A97" w14:paraId="55720AC0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5B12388E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3306" w:type="dxa"/>
          </w:tcPr>
          <w:p w14:paraId="65108B5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1.Консультация: «Критерии готовности ребёнка к школьному обучению».</w:t>
            </w:r>
          </w:p>
          <w:p w14:paraId="46BE1D5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654" w:type="dxa"/>
          </w:tcPr>
          <w:p w14:paraId="0679385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1.Консультация: «Портрет будущего первоклассника.</w:t>
            </w:r>
          </w:p>
          <w:p w14:paraId="7372A33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0FEB5CE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Опрос родителей: «Вы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спрашиваете—мы</w:t>
            </w:r>
            <w:proofErr w:type="gram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отвечаем».</w:t>
            </w:r>
          </w:p>
        </w:tc>
        <w:tc>
          <w:tcPr>
            <w:tcW w:w="2351" w:type="dxa"/>
          </w:tcPr>
          <w:p w14:paraId="5356E1B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 Составление творческих рассказов: «Когда я пойду в школу», «Я скоро стану школьником» и т.д.</w:t>
            </w:r>
          </w:p>
          <w:p w14:paraId="471D988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E5A97" w:rsidRPr="00CE5A97" w14:paraId="034A5234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13134411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МАРТ</w:t>
            </w:r>
          </w:p>
        </w:tc>
        <w:tc>
          <w:tcPr>
            <w:tcW w:w="3306" w:type="dxa"/>
          </w:tcPr>
          <w:p w14:paraId="6526EB42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1.Неделя преемственности «Школа и детский сад: лицом друг к другу».</w:t>
            </w:r>
          </w:p>
          <w:p w14:paraId="211C2DD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взаимопосещение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воспита-телями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ДОУ и учителями МБОУ Алексеевской СОШ  занятий в детском саду и уроков в школе)</w:t>
            </w:r>
            <w:proofErr w:type="gramEnd"/>
          </w:p>
        </w:tc>
        <w:tc>
          <w:tcPr>
            <w:tcW w:w="3654" w:type="dxa"/>
          </w:tcPr>
          <w:p w14:paraId="5116D23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1.Консультационный день «Сотрудничество» для родителей старших и подготовительных групп в рамках реализации задач по преемственности между МБДОУ № 26 «Солнышко и МБОУ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Латоновской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сош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38C5F26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51" w:type="dxa"/>
          </w:tcPr>
          <w:p w14:paraId="6B2B31B5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1.Викторины: «Один дома», «Дорога в школу», «Незнакомый на улице» (ОБЖ).</w:t>
            </w:r>
          </w:p>
          <w:p w14:paraId="731EE529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E5A97" w:rsidRPr="00CE5A97" w14:paraId="71873E67" w14:textId="77777777" w:rsidTr="0051233B">
        <w:trPr>
          <w:cantSplit/>
          <w:trHeight w:val="1134"/>
        </w:trPr>
        <w:tc>
          <w:tcPr>
            <w:tcW w:w="749" w:type="dxa"/>
            <w:textDirection w:val="btLr"/>
          </w:tcPr>
          <w:p w14:paraId="5540558E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>АПРЕЛЬ</w:t>
            </w:r>
          </w:p>
        </w:tc>
        <w:tc>
          <w:tcPr>
            <w:tcW w:w="3306" w:type="dxa"/>
          </w:tcPr>
          <w:p w14:paraId="201EF91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1.Забота о здоровье</w:t>
            </w:r>
          </w:p>
          <w:p w14:paraId="5F45A87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своевременного медицинского осмотра детей, сбор основных медицинских данных о состоянии здоровья детей старшей и подготовительной группы.</w:t>
            </w:r>
          </w:p>
          <w:p w14:paraId="0E5BB16C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карт здоровья на каждого ребёнка выпускника детского сада.</w:t>
            </w:r>
          </w:p>
          <w:p w14:paraId="6EB242D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654" w:type="dxa"/>
          </w:tcPr>
          <w:p w14:paraId="47BA29D0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1.Анкетирование родителей: «Насколько ваш ребенок готов к школе?».</w:t>
            </w:r>
          </w:p>
          <w:p w14:paraId="4BE2DAF7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58F71DBB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2. День открытых дверей для родителей и будущих первоклассников в ДОУ.</w:t>
            </w:r>
          </w:p>
          <w:p w14:paraId="1B3C6D45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2351" w:type="dxa"/>
          </w:tcPr>
          <w:p w14:paraId="7838BDD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1.Интеллектуальный марафон «Знай-ка!» для детей старшего дошкольного возраста.</w:t>
            </w:r>
          </w:p>
          <w:p w14:paraId="33D7CFC7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  <w:p w14:paraId="794AC3B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42DC5B" w14:textId="77777777" w:rsidR="00CE5A97" w:rsidRPr="00CE5A97" w:rsidRDefault="00B82321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осмотр узкими специалистами</w:t>
            </w:r>
          </w:p>
          <w:p w14:paraId="540C749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мотивационной готовности детей.</w:t>
            </w:r>
          </w:p>
          <w:p w14:paraId="7CE17D0C" w14:textId="77777777" w:rsidR="00CE5A97" w:rsidRPr="00CE5A97" w:rsidRDefault="00CE5A97" w:rsidP="00CE5A97">
            <w:pPr>
              <w:spacing w:after="200" w:line="276" w:lineRule="auto"/>
              <w:ind w:left="66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E5A97" w:rsidRPr="00CE5A97" w14:paraId="5136289A" w14:textId="77777777" w:rsidTr="0051233B">
        <w:trPr>
          <w:cantSplit/>
          <w:trHeight w:val="7064"/>
        </w:trPr>
        <w:tc>
          <w:tcPr>
            <w:tcW w:w="749" w:type="dxa"/>
            <w:textDirection w:val="btLr"/>
          </w:tcPr>
          <w:p w14:paraId="6C71D7CC" w14:textId="77777777" w:rsidR="00CE5A97" w:rsidRPr="00CE5A97" w:rsidRDefault="00CE5A97" w:rsidP="00CE5A97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CE5A97">
              <w:rPr>
                <w:rFonts w:ascii="Times New Roman" w:eastAsia="Calibri" w:hAnsi="Times New Roman" w:cs="Times New Roman"/>
                <w:b/>
                <w:sz w:val="24"/>
              </w:rPr>
              <w:t>МАЙ</w:t>
            </w:r>
          </w:p>
        </w:tc>
        <w:tc>
          <w:tcPr>
            <w:tcW w:w="3306" w:type="dxa"/>
          </w:tcPr>
          <w:p w14:paraId="667099FA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1.Заседание творческой группы педагогов ДОУ по результатам мониторинга «Готовность первоклассника к школьному обучению».</w:t>
            </w:r>
          </w:p>
          <w:p w14:paraId="08D0092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  <w:p w14:paraId="2FFCD8C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14B3BE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40400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E49194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B1901D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F28EF6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6358D3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54" w:type="dxa"/>
          </w:tcPr>
          <w:p w14:paraId="4D5347E1" w14:textId="77777777" w:rsidR="00CE5A97" w:rsidRPr="00CE5A97" w:rsidRDefault="00CE5A97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1.Семинар-практикум «Самочувствие семьи в преддверии школьной жизни». Встреча воспитателей, родителей, детей старших, подготовительных групп и учителей начальных классов МБОУ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Латоновской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сош</w:t>
            </w:r>
            <w:proofErr w:type="spellEnd"/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EF9698B" w14:textId="77777777" w:rsidR="00CE5A97" w:rsidRPr="00CE5A97" w:rsidRDefault="00CE5A97" w:rsidP="00CE5A97">
            <w:pPr>
              <w:spacing w:after="200" w:line="276" w:lineRule="auto"/>
              <w:ind w:left="3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52B511" w14:textId="77777777" w:rsidR="00CE5A97" w:rsidRPr="00CE5A97" w:rsidRDefault="00CE5A97" w:rsidP="00CE5A97">
            <w:pPr>
              <w:spacing w:after="200" w:line="276" w:lineRule="auto"/>
              <w:ind w:left="3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F9102A" w14:textId="77777777" w:rsidR="00CE5A97" w:rsidRPr="00CE5A97" w:rsidRDefault="00CE5A97" w:rsidP="00CE5A97">
            <w:pPr>
              <w:spacing w:after="200" w:line="276" w:lineRule="auto"/>
              <w:ind w:left="3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69EDDD91" w14:textId="77777777" w:rsidR="00CE5A97" w:rsidRPr="00CE5A97" w:rsidRDefault="00CE5A97" w:rsidP="00CE5A97">
            <w:pPr>
              <w:numPr>
                <w:ilvl w:val="0"/>
                <w:numId w:val="27"/>
              </w:numPr>
              <w:tabs>
                <w:tab w:val="left" w:pos="247"/>
              </w:tabs>
              <w:spacing w:after="0" w:line="240" w:lineRule="auto"/>
              <w:ind w:left="34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A97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готовности выпускников ДОУ к школьному обучению. Воспитатели</w:t>
            </w:r>
          </w:p>
          <w:p w14:paraId="6559FA5C" w14:textId="77777777" w:rsidR="00CE5A97" w:rsidRPr="00CE5A97" w:rsidRDefault="00B82321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открытые мероприятия для детей и родителей:</w:t>
            </w:r>
          </w:p>
          <w:p w14:paraId="47E690D6" w14:textId="77777777" w:rsidR="00CE5A97" w:rsidRPr="00CE5A97" w:rsidRDefault="00B82321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анятие по развитию математических представлений.</w:t>
            </w:r>
          </w:p>
          <w:p w14:paraId="734F2D6B" w14:textId="77777777" w:rsidR="00CE5A97" w:rsidRPr="00CE5A97" w:rsidRDefault="00B82321" w:rsidP="00CE5A9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омплексное занятие по развитию речи.</w:t>
            </w:r>
          </w:p>
          <w:p w14:paraId="3F8E4D3E" w14:textId="77777777" w:rsidR="00CE5A97" w:rsidRPr="00CE5A97" w:rsidRDefault="00B82321" w:rsidP="00CE5A97">
            <w:pPr>
              <w:spacing w:after="200" w:line="276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CE5A97" w:rsidRPr="00CE5A97">
              <w:rPr>
                <w:rFonts w:ascii="Times New Roman" w:eastAsia="Times New Roman" w:hAnsi="Times New Roman" w:cs="Times New Roman"/>
                <w:sz w:val="24"/>
                <w:szCs w:val="24"/>
              </w:rPr>
              <w:t>ематический утренник «Выпуск в школу».</w:t>
            </w:r>
          </w:p>
        </w:tc>
      </w:tr>
    </w:tbl>
    <w:p w14:paraId="25C0770F" w14:textId="77777777" w:rsidR="00CE5A97" w:rsidRDefault="00CE5A97"/>
    <w:p w14:paraId="63A44F7E" w14:textId="77777777" w:rsidR="00CE5A97" w:rsidRDefault="00CE5A97"/>
    <w:p w14:paraId="41224E75" w14:textId="77777777" w:rsidR="00CE5A97" w:rsidRDefault="00CE5A97"/>
    <w:p w14:paraId="7B28A8BE" w14:textId="77777777" w:rsidR="0051233B" w:rsidRDefault="0051233B"/>
    <w:p w14:paraId="43902B08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0CCFAEAC" w14:textId="45E7FE3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F2CACF7" wp14:editId="7DB8B3AF">
            <wp:extent cx="5940425" cy="8235033"/>
            <wp:effectExtent l="0" t="0" r="3175" b="0"/>
            <wp:docPr id="22" name="Рисунок 22" descr="C:\Users\Солнышко 26\Documents\Документы сканер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олнышко 26\Documents\Документы сканера\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CAB05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61E98A93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31D23FBB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69E3A5D9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5D5E6985" w14:textId="77777777" w:rsidR="0051233B" w:rsidRDefault="0051233B" w:rsidP="00CE5A9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366"/>
        <w:gridCol w:w="2207"/>
        <w:gridCol w:w="41"/>
        <w:gridCol w:w="2200"/>
        <w:gridCol w:w="71"/>
        <w:gridCol w:w="3528"/>
      </w:tblGrid>
      <w:tr w:rsidR="007C06D0" w14:paraId="136EC9FD" w14:textId="77777777" w:rsidTr="0051233B">
        <w:tc>
          <w:tcPr>
            <w:tcW w:w="1366" w:type="dxa"/>
          </w:tcPr>
          <w:p w14:paraId="1033D4B5" w14:textId="77777777" w:rsidR="00C827A0" w:rsidRDefault="00C827A0" w:rsidP="0051233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E95D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Чтение: «Чтоб не ссориться с огнем» </w:t>
            </w:r>
            <w:proofErr w:type="spellStart"/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Т.Федорова</w:t>
            </w:r>
            <w:proofErr w:type="spellEnd"/>
          </w:p>
          <w:p w14:paraId="0CCC64D0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4432BE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i/>
                <w:sz w:val="24"/>
                <w:szCs w:val="24"/>
              </w:rPr>
              <w:t>Для всех возрастных групп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58D3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причинами возникновения пожаров, формировать навыки безопасного поведения с помощью литературных произведений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5A2A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В доступной для детей стихотворной форме рассказано о причинах возникновения пожара, о правилах пожарной безопасности, о том, как вести себя при возникновении пожара.</w:t>
            </w:r>
          </w:p>
        </w:tc>
      </w:tr>
      <w:tr w:rsidR="00C827A0" w14:paraId="4E2D490B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47A263" w14:textId="77777777" w:rsidR="00C827A0" w:rsidRPr="00C827A0" w:rsidRDefault="00C827A0" w:rsidP="00C827A0">
            <w:pPr>
              <w:jc w:val="center"/>
              <w:rPr>
                <w:b/>
                <w:sz w:val="28"/>
                <w:szCs w:val="28"/>
              </w:rPr>
            </w:pPr>
            <w:r w:rsidRPr="00C827A0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81A4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НОД «Отчего происходит пожар» (сборник «Берегись огня», 9)</w:t>
            </w:r>
          </w:p>
          <w:p w14:paraId="03D3239C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i/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BF89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Формировать у детей элементарные знания об опасности шалости с огнем и о последствиях пожара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CD84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- Разделить детей на две команды: «Искорки», «Огоньки»</w:t>
            </w:r>
          </w:p>
          <w:p w14:paraId="2CAA1AF2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- Конкурсы «Тушение пожара», «Пожар в лесу», </w:t>
            </w:r>
          </w:p>
          <w:p w14:paraId="14D86F2A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- В программе:  хореографическая композиция «Танец огня», стихи детей; сказочные персонажи: кот </w:t>
            </w:r>
            <w:proofErr w:type="spellStart"/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Базилио</w:t>
            </w:r>
            <w:proofErr w:type="spellEnd"/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, лиса Алиса, Буратино.</w:t>
            </w:r>
          </w:p>
        </w:tc>
      </w:tr>
      <w:tr w:rsidR="00C827A0" w14:paraId="7D1206D0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7F9F9" w14:textId="77777777" w:rsidR="00C827A0" w:rsidRPr="00E42B32" w:rsidRDefault="00C827A0" w:rsidP="00C827A0">
            <w:pPr>
              <w:rPr>
                <w:b/>
                <w:szCs w:val="24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8A2A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 стихов из сборника </w:t>
            </w:r>
          </w:p>
          <w:p w14:paraId="744A5CC0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«01 – пароль </w:t>
            </w:r>
            <w:proofErr w:type="gramStart"/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отважных</w:t>
            </w:r>
            <w:proofErr w:type="gramEnd"/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63D51660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Сибирев</w:t>
            </w:r>
            <w:proofErr w:type="spellEnd"/>
          </w:p>
          <w:p w14:paraId="00C85EFC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i/>
                <w:sz w:val="24"/>
                <w:szCs w:val="24"/>
              </w:rPr>
              <w:t>Для всех возрастных групп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190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Закрепление правил пожарной безопасности с помощью литературных произведений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F4A4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«Как начинаются пожары», «Укротители»  «Полет по лестнице», «Случай на торфянике»,  «Пожарная тревога»</w:t>
            </w:r>
          </w:p>
        </w:tc>
      </w:tr>
      <w:tr w:rsidR="00C827A0" w14:paraId="706EA311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C49D8" w14:textId="77777777" w:rsidR="00C827A0" w:rsidRPr="00E42B32" w:rsidRDefault="00C827A0" w:rsidP="00C827A0">
            <w:pPr>
              <w:rPr>
                <w:b/>
                <w:szCs w:val="24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B179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Знакомство с памяткой «Малышам об огне»  </w:t>
            </w:r>
          </w:p>
          <w:p w14:paraId="31AA25CE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 xml:space="preserve">Мультимедийное </w:t>
            </w:r>
          </w:p>
          <w:p w14:paraId="6779282D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слайд-шоу</w:t>
            </w:r>
          </w:p>
          <w:p w14:paraId="2E073D1C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i/>
                <w:sz w:val="24"/>
                <w:szCs w:val="24"/>
              </w:rPr>
              <w:t>Все возрастные группы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3130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Продолжать знакомить детей с правилами пожарной безопасности с помощью литературных произведений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EC5B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В доступной для детей форме изложить правила о том, как вести себя при возникновении пожара</w:t>
            </w:r>
          </w:p>
          <w:p w14:paraId="0E174ACF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27A0">
              <w:rPr>
                <w:rFonts w:ascii="Times New Roman" w:eastAsia="Times New Roman" w:hAnsi="Times New Roman"/>
                <w:sz w:val="24"/>
                <w:szCs w:val="24"/>
              </w:rPr>
              <w:t>Слайд-шоу</w:t>
            </w:r>
          </w:p>
          <w:p w14:paraId="2E9DA278" w14:textId="77777777" w:rsidR="00C827A0" w:rsidRPr="00C827A0" w:rsidRDefault="00C827A0" w:rsidP="00C827A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0C3D" w14:paraId="0A519C0C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72BC55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  <w:p w14:paraId="4FAFFE24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  <w:p w14:paraId="2DB58F2F" w14:textId="77777777" w:rsidR="00F90C3D" w:rsidRPr="00F90C3D" w:rsidRDefault="00F90C3D" w:rsidP="00F90C3D">
            <w:pPr>
              <w:jc w:val="center"/>
              <w:rPr>
                <w:b/>
                <w:sz w:val="28"/>
                <w:szCs w:val="28"/>
              </w:rPr>
            </w:pPr>
            <w:r w:rsidRPr="00F90C3D">
              <w:rPr>
                <w:b/>
                <w:sz w:val="28"/>
                <w:szCs w:val="28"/>
              </w:rPr>
              <w:t>Декабрь</w:t>
            </w:r>
          </w:p>
          <w:p w14:paraId="2942CB54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  <w:p w14:paraId="027F1369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57F8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НОД: «Пусть елка новогодняя нам радость принесет» (</w:t>
            </w:r>
            <w:proofErr w:type="gramStart"/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: Т. Шорыгина «Правила пожарной безопасности для детей», стр24)</w:t>
            </w:r>
          </w:p>
          <w:p w14:paraId="20F3A11C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sz w:val="24"/>
                <w:szCs w:val="24"/>
              </w:rPr>
              <w:t>Для детей  старшей группы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7BC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Знакомить с правилами безопасности в новогодние праздники.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40A7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Рассматривание новогодней елочки (какие бывают елки, как растет натуральная елка, как украшают елку)</w:t>
            </w:r>
          </w:p>
          <w:p w14:paraId="202D2096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Как правильно нужно устанавливать елку</w:t>
            </w:r>
          </w:p>
          <w:p w14:paraId="7E47CCC4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Правила о том, как надо правильно украшать елку и вести себя около елки.</w:t>
            </w:r>
          </w:p>
          <w:p w14:paraId="238776D6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Практическая работа: вопросы и задания к детям.</w:t>
            </w:r>
          </w:p>
          <w:p w14:paraId="1EE6BE7F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Чтение сказки «Снежинка»</w:t>
            </w:r>
          </w:p>
          <w:p w14:paraId="1526BDF2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Вопросы по сказке.</w:t>
            </w:r>
          </w:p>
        </w:tc>
      </w:tr>
      <w:tr w:rsidR="00F90C3D" w14:paraId="4BCA230D" w14:textId="77777777" w:rsidTr="0051233B"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357F" w14:textId="77777777" w:rsidR="00F90C3D" w:rsidRPr="00E42B32" w:rsidRDefault="00F90C3D" w:rsidP="00F90C3D">
            <w:pPr>
              <w:rPr>
                <w:b/>
                <w:szCs w:val="24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51BB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Просмотр мультфильмов «Фейерверки», </w:t>
            </w: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«Электроприборы»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51DD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Знакомить детей с причинами возникновения </w:t>
            </w: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пожаров, формировать навыки безопасного поведения с помощью мультипликации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90D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Из серии «Уроки осторожности»</w:t>
            </w:r>
          </w:p>
        </w:tc>
      </w:tr>
      <w:tr w:rsidR="00F90C3D" w14:paraId="352F378E" w14:textId="77777777" w:rsidTr="0051233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7900" w14:textId="77777777" w:rsidR="00F90C3D" w:rsidRPr="00E42B32" w:rsidRDefault="00F90C3D" w:rsidP="00F90C3D">
            <w:pPr>
              <w:rPr>
                <w:b/>
                <w:szCs w:val="24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C638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Чтение: </w:t>
            </w:r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«Рассказ о неизвестном герое» </w:t>
            </w:r>
            <w:proofErr w:type="spellStart"/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С.Маршак</w:t>
            </w:r>
            <w:proofErr w:type="spellEnd"/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EA6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Знакомить с литературными произведениями об отважных и людях, воспитывать чувство ответственности за свои поступки</w:t>
            </w:r>
          </w:p>
          <w:p w14:paraId="497C1D55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166D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    О неизвестном парне, который, рискуя собственной жизнью, продвигаясь по узкому карнизу, добрался до квартиры на шестом этаже и спас маленькую девочку. </w:t>
            </w:r>
          </w:p>
        </w:tc>
      </w:tr>
      <w:tr w:rsidR="00F90C3D" w14:paraId="6F24DD3E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301E6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  <w:p w14:paraId="2A1CC10D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  <w:p w14:paraId="2C26EA2A" w14:textId="77777777" w:rsidR="00F90C3D" w:rsidRPr="00F90C3D" w:rsidRDefault="00F90C3D" w:rsidP="00F90C3D">
            <w:pPr>
              <w:jc w:val="center"/>
              <w:rPr>
                <w:b/>
                <w:sz w:val="28"/>
                <w:szCs w:val="28"/>
              </w:rPr>
            </w:pPr>
            <w:r w:rsidRPr="00F90C3D">
              <w:rPr>
                <w:b/>
                <w:sz w:val="28"/>
                <w:szCs w:val="28"/>
              </w:rPr>
              <w:t>Январь</w:t>
            </w:r>
          </w:p>
          <w:p w14:paraId="6BF209F3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  <w:p w14:paraId="3F748E10" w14:textId="77777777" w:rsidR="00F90C3D" w:rsidRPr="00E42B32" w:rsidRDefault="00F90C3D" w:rsidP="00F90C3D">
            <w:pPr>
              <w:jc w:val="center"/>
              <w:rPr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CD1B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НОД «Пожарный – герой, он с огнем вступает в бой»</w:t>
            </w:r>
          </w:p>
          <w:p w14:paraId="031B8816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: Т. Шорыгина «Правила пожарной безопасности для детей», стр12)</w:t>
            </w:r>
          </w:p>
          <w:p w14:paraId="52407075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sz w:val="24"/>
                <w:szCs w:val="24"/>
              </w:rPr>
              <w:t>Для всех возрастных групп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28C1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Воспитывать уважительное отношение к профессии пожарного, знакомить с особенностями работы пожарных.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1BFA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- Разговор о профессии пожарного: в чем состоит работа пожарных? Как пожарные тренируются и проводят учения? Как звонить в пожарную часть? Как выглядят пожарные машины? </w:t>
            </w:r>
          </w:p>
          <w:p w14:paraId="39651193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- Стихотворение «Мы – пожарные» </w:t>
            </w:r>
          </w:p>
          <w:p w14:paraId="7560006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Практическая работа: вопросы и задания</w:t>
            </w:r>
          </w:p>
          <w:p w14:paraId="7EFB6A1E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- Сказка «Как Тимоша Царевну спас» </w:t>
            </w:r>
          </w:p>
          <w:p w14:paraId="0E22FBDC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- Вопросы к сказке</w:t>
            </w:r>
          </w:p>
        </w:tc>
      </w:tr>
      <w:tr w:rsidR="00F90C3D" w14:paraId="1A248DE0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887CF" w14:textId="77777777" w:rsidR="00F90C3D" w:rsidRPr="00E42B32" w:rsidRDefault="00F90C3D" w:rsidP="00F90C3D">
            <w:pPr>
              <w:rPr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0CCF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Чтение: </w:t>
            </w:r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«Пожар»</w:t>
            </w:r>
          </w:p>
          <w:p w14:paraId="13EB176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 Маршак</w:t>
            </w:r>
          </w:p>
          <w:p w14:paraId="3CEC7DDD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57A565C5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1246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причинами возникновения пожаров, формировать навыки безопасного поведения с помощью литературных произведений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1439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   О том, как опасно открывать печку, когда в ней горит огонь. Старый пожарный Кузьма спасает девочку Лену, выносит ее на руках из комнаты, заполненной угарным газом. После возвращается и спасает кошку</w:t>
            </w:r>
          </w:p>
        </w:tc>
      </w:tr>
      <w:tr w:rsidR="00F90C3D" w14:paraId="31F94FE7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38293" w14:textId="77777777" w:rsidR="00F90C3D" w:rsidRPr="00E42B32" w:rsidRDefault="00F90C3D" w:rsidP="00F90C3D">
            <w:pPr>
              <w:rPr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FDB9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Словесная игра «Это - я, это -  я, это -  все мои друзья»</w:t>
            </w:r>
          </w:p>
          <w:p w14:paraId="61D65E26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7E6BDA1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05C3EB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sz w:val="24"/>
                <w:szCs w:val="24"/>
              </w:rPr>
              <w:t>Средняя группа №1,2</w:t>
            </w:r>
          </w:p>
          <w:p w14:paraId="7A3A0714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sz w:val="24"/>
                <w:szCs w:val="24"/>
              </w:rPr>
              <w:t>Старшая группа №1,2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7C02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Игра вопросов и ответов на противопожарную тематику. Развивать внимание, память, быстроту реакции</w:t>
            </w:r>
          </w:p>
          <w:p w14:paraId="5558286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11C7F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F300C97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5FE4DC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DB83E4" w14:textId="77777777" w:rsidR="00F90C3D" w:rsidRPr="00F90C3D" w:rsidRDefault="00F90C3D" w:rsidP="00F90C3D">
            <w:pPr>
              <w:tabs>
                <w:tab w:val="left" w:pos="23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B5F7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t xml:space="preserve">- Кто, услышав запах гари, сообщает о пожаре? </w:t>
            </w:r>
          </w:p>
          <w:p w14:paraId="18D4B38D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t xml:space="preserve">- Кто из вас, заметив дым, говорит: «Пожар, горим»? </w:t>
            </w:r>
          </w:p>
          <w:p w14:paraId="32F8F480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t>- Кто из вас шалит с огнем утром, вечером и днем?</w:t>
            </w:r>
          </w:p>
          <w:p w14:paraId="13C8A8E5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t xml:space="preserve"> - Кто, </w:t>
            </w:r>
            <w:proofErr w:type="gramStart"/>
            <w:r w:rsidRPr="00F90C3D">
              <w:rPr>
                <w:rFonts w:ascii="Times New Roman" w:hAnsi="Times New Roman"/>
                <w:sz w:val="24"/>
                <w:szCs w:val="24"/>
              </w:rPr>
              <w:t>почуяв газ в квартире позвонит по «04</w:t>
            </w:r>
            <w:proofErr w:type="gramEnd"/>
            <w:r w:rsidRPr="00F90C3D">
              <w:rPr>
                <w:rFonts w:ascii="Times New Roman" w:hAnsi="Times New Roman"/>
                <w:sz w:val="24"/>
                <w:szCs w:val="24"/>
              </w:rPr>
              <w:t>»?</w:t>
            </w:r>
          </w:p>
          <w:p w14:paraId="14041D3B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t xml:space="preserve"> - Кто костров не разжигает и другим не разрешает?</w:t>
            </w:r>
          </w:p>
          <w:p w14:paraId="7CE21135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t xml:space="preserve"> - Кто от маленькой сестрички прячет, дети, дома спички? </w:t>
            </w:r>
          </w:p>
          <w:p w14:paraId="07BB27FA" w14:textId="77777777" w:rsidR="00F90C3D" w:rsidRPr="00F90C3D" w:rsidRDefault="00F90C3D" w:rsidP="00F90C3D">
            <w:pPr>
              <w:rPr>
                <w:rFonts w:ascii="Times New Roman" w:hAnsi="Times New Roman"/>
                <w:sz w:val="24"/>
                <w:szCs w:val="24"/>
              </w:rPr>
            </w:pPr>
            <w:r w:rsidRPr="00F90C3D">
              <w:rPr>
                <w:rFonts w:ascii="Times New Roman" w:hAnsi="Times New Roman"/>
                <w:sz w:val="24"/>
                <w:szCs w:val="24"/>
              </w:rPr>
              <w:lastRenderedPageBreak/>
              <w:t>- Признавайтесь мне о том, кто из вас шалит с огнем?</w:t>
            </w:r>
          </w:p>
        </w:tc>
      </w:tr>
      <w:tr w:rsidR="00F90C3D" w14:paraId="1D0B2C7F" w14:textId="77777777" w:rsidTr="0051233B"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1F98" w14:textId="77777777" w:rsidR="00F90C3D" w:rsidRPr="00E42B32" w:rsidRDefault="00F90C3D" w:rsidP="00F90C3D">
            <w:pPr>
              <w:rPr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D96B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Чтение: </w:t>
            </w:r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«Спичка-невеличка» </w:t>
            </w:r>
          </w:p>
          <w:p w14:paraId="0ADCB77D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Е. </w:t>
            </w:r>
            <w:proofErr w:type="spellStart"/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Хоринская</w:t>
            </w:r>
            <w:proofErr w:type="spellEnd"/>
            <w:r w:rsidRPr="00F90C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5077F32D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4B8EB1A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Младшая гр. Средняя </w:t>
            </w:r>
            <w:proofErr w:type="spellStart"/>
            <w:r w:rsidRPr="00F90C3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гр</w:t>
            </w:r>
            <w:proofErr w:type="spellEnd"/>
            <w:r w:rsidRPr="00F90C3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,</w:t>
            </w:r>
          </w:p>
          <w:p w14:paraId="6520118B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Старшая группа.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FE2E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причинами возникновения пожаров, формировать навыки безопасного поведения с помощью литературных произведений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7C7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Про мальчика Вову – драчуна, лгунишку, реву. </w:t>
            </w:r>
          </w:p>
          <w:p w14:paraId="18F4988F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 xml:space="preserve">Зажег на чердаке костер. </w:t>
            </w:r>
          </w:p>
          <w:p w14:paraId="7A8D6290" w14:textId="77777777" w:rsidR="00F90C3D" w:rsidRPr="00F90C3D" w:rsidRDefault="00F90C3D" w:rsidP="00F90C3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0C3D">
              <w:rPr>
                <w:rFonts w:ascii="Times New Roman" w:eastAsia="Times New Roman" w:hAnsi="Times New Roman"/>
                <w:sz w:val="24"/>
                <w:szCs w:val="24"/>
              </w:rPr>
              <w:t>О работе пожарных, которые спасают сестру Вовы из запертой комнаты.</w:t>
            </w:r>
          </w:p>
        </w:tc>
      </w:tr>
      <w:tr w:rsidR="007C06D0" w14:paraId="5AB38230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B6B31E" w14:textId="77777777" w:rsidR="007C06D0" w:rsidRPr="007C06D0" w:rsidRDefault="007C06D0" w:rsidP="007C06D0">
            <w:pPr>
              <w:ind w:right="-108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C06D0">
              <w:rPr>
                <w:rFonts w:eastAsia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5B78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Рассматривание «Пожарного щита» (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: Сборник «Берегись огня!», стр. 28)</w:t>
            </w:r>
          </w:p>
          <w:p w14:paraId="517BCEB4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B5AD8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Младшая гр. Средняя гр. Старшая группа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E6B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содержанием противопожарного щита; расширять знания о способах пожаротушения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EF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Рассматривание пожарного щита: (инвентарь для тушения пожара - ведро, багор, лопата, лом, топор, огнетушитель)</w:t>
            </w:r>
            <w:proofErr w:type="gramEnd"/>
          </w:p>
          <w:p w14:paraId="2A8E7D7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- Вопросы: почему все предметы окрашены в красный цвет? </w:t>
            </w:r>
          </w:p>
          <w:p w14:paraId="376FE8B7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- Назовите знакомые предметы, которые вам знакомы. Что могут взрослые делать этими предметами во время пожара? </w:t>
            </w:r>
          </w:p>
          <w:p w14:paraId="5B3F8DF2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Рассмотреть багор – багром вытаскивают предметы из огня, разбивают деревянные стены.</w:t>
            </w:r>
          </w:p>
          <w:p w14:paraId="3035521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Для чего нужен песок?</w:t>
            </w:r>
          </w:p>
          <w:p w14:paraId="089BC3CF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Для чего нужен огнетушитель?</w:t>
            </w:r>
          </w:p>
        </w:tc>
      </w:tr>
      <w:tr w:rsidR="007C06D0" w14:paraId="77EA5A7D" w14:textId="77777777" w:rsidTr="0051233B"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48CD" w14:textId="77777777" w:rsidR="007C06D0" w:rsidRPr="00E42B32" w:rsidRDefault="007C06D0" w:rsidP="007C06D0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A063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Разгадывание кроссворда «Огнетушитель» </w:t>
            </w:r>
          </w:p>
          <w:p w14:paraId="19DCCD7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: «Сборник игр», 5)</w:t>
            </w:r>
          </w:p>
          <w:p w14:paraId="46C3C784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C9F90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62845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Подготовительная группа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C36F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Закрепить названия орудий труда пожарных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849E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1. По деревне прошел, ничего не оставил,         (пожар)</w:t>
            </w:r>
          </w:p>
          <w:p w14:paraId="51BD6EA6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2. Из металла шея - шест</w:t>
            </w:r>
          </w:p>
          <w:p w14:paraId="6B4ABA8E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Два крючка - нос есть,</w:t>
            </w:r>
          </w:p>
          <w:p w14:paraId="2CE3DB23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Коль случается пожар,</w:t>
            </w:r>
          </w:p>
          <w:p w14:paraId="3C5AA9CD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Смело лезу в самый жар</w:t>
            </w:r>
            <w:r w:rsidRPr="007C06D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7C06D0">
              <w:rPr>
                <w:rFonts w:ascii="Times New Roman" w:eastAsia="Times New Roman" w:hAnsi="Times New Roman"/>
                <w:bCs/>
                <w:sz w:val="24"/>
                <w:szCs w:val="24"/>
              </w:rPr>
              <w:t>(багор).</w:t>
            </w:r>
          </w:p>
          <w:p w14:paraId="7D310060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3. В брезентовой куртке и каске,</w:t>
            </w:r>
          </w:p>
          <w:p w14:paraId="5BE85A16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Забыв про кольчужную бронь,</w:t>
            </w:r>
          </w:p>
          <w:p w14:paraId="7BD4D787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Решительно и без опаски,</w:t>
            </w:r>
          </w:p>
          <w:p w14:paraId="2F5D5892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Бросается рыцарь в огонь,                   (пожарный)</w:t>
            </w:r>
          </w:p>
          <w:p w14:paraId="2B1B9CB3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4. При пожаре очень быстро,</w:t>
            </w:r>
          </w:p>
          <w:p w14:paraId="5D5759B0" w14:textId="77777777" w:rsidR="007C06D0" w:rsidRPr="007C06D0" w:rsidRDefault="007C06D0" w:rsidP="007C06D0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Наберем в него водицы,                     (ведро)</w:t>
            </w:r>
          </w:p>
          <w:p w14:paraId="7B18ACE5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5. Всегда готова помогать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  <w:proofErr w:type="gramEnd"/>
          </w:p>
          <w:p w14:paraId="7CADC5F9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И копать, и засыпать,</w:t>
            </w:r>
          </w:p>
          <w:p w14:paraId="3190DA2B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Как зовут меня, ребята                        (лопата)</w:t>
            </w:r>
          </w:p>
          <w:p w14:paraId="1D0E6F14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6. Пожарный шланг                          (рукав)</w:t>
            </w:r>
          </w:p>
          <w:p w14:paraId="4DC8025E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7. Головной убор</w:t>
            </w:r>
            <w:r w:rsidRPr="007C06D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C06D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пожарного           </w:t>
            </w:r>
            <w:r w:rsidRPr="007C06D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</w:t>
            </w:r>
            <w:r w:rsidRPr="007C06D0">
              <w:rPr>
                <w:rFonts w:ascii="Times New Roman" w:eastAsia="Times New Roman" w:hAnsi="Times New Roman"/>
                <w:bCs/>
                <w:sz w:val="24"/>
                <w:szCs w:val="24"/>
              </w:rPr>
              <w:t>(шлем)</w:t>
            </w:r>
          </w:p>
          <w:p w14:paraId="0D0FC185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8. Летела мошка - осиновая ножка,</w:t>
            </w:r>
          </w:p>
          <w:p w14:paraId="307FB7FA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На снег села, все сено съела,</w:t>
            </w:r>
            <w:r w:rsidRPr="007C06D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</w:t>
            </w:r>
            <w:r w:rsidRPr="007C06D0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(спичка)</w:t>
            </w:r>
            <w:r w:rsidRPr="007C06D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                </w:t>
            </w:r>
          </w:p>
          <w:p w14:paraId="2EC1AF30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9.Хвост деревянный,</w:t>
            </w:r>
          </w:p>
          <w:p w14:paraId="576A9536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Носик остер,</w:t>
            </w:r>
          </w:p>
          <w:p w14:paraId="2EEB0B1D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Или кирка я,</w:t>
            </w:r>
          </w:p>
          <w:p w14:paraId="0A1630DA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Или ...                                    (топор)</w:t>
            </w:r>
          </w:p>
          <w:p w14:paraId="105CE275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10. Помогает тушить огонь,</w:t>
            </w:r>
            <w:r w:rsidRPr="007C06D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C06D0">
              <w:rPr>
                <w:rFonts w:ascii="Times New Roman" w:eastAsia="Times New Roman" w:hAnsi="Times New Roman"/>
                <w:bCs/>
                <w:sz w:val="24"/>
                <w:szCs w:val="24"/>
              </w:rPr>
              <w:t>но не</w:t>
            </w: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вода           (пена)</w:t>
            </w:r>
          </w:p>
          <w:p w14:paraId="56684C03" w14:textId="77777777" w:rsidR="007C06D0" w:rsidRPr="007C06D0" w:rsidRDefault="007C06D0" w:rsidP="007C06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11 .Я рвусь повсюду на пролом,</w:t>
            </w:r>
          </w:p>
          <w:p w14:paraId="7A39010D" w14:textId="77777777" w:rsidR="007C06D0" w:rsidRPr="007C06D0" w:rsidRDefault="007C06D0" w:rsidP="007C06D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И называюсь просто...                      (лом)</w:t>
            </w:r>
          </w:p>
        </w:tc>
      </w:tr>
      <w:tr w:rsidR="007C06D0" w14:paraId="3D826C66" w14:textId="77777777" w:rsidTr="0051233B">
        <w:tc>
          <w:tcPr>
            <w:tcW w:w="13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9E5688" w14:textId="77777777" w:rsidR="007C06D0" w:rsidRPr="00E42B32" w:rsidRDefault="007C06D0" w:rsidP="007C06D0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999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Беседа «Если в доме начался пожар»</w:t>
            </w:r>
          </w:p>
          <w:p w14:paraId="0993FFC5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: Сборник «Пожарная безопасность», 13)</w:t>
            </w:r>
          </w:p>
          <w:p w14:paraId="0DC7D30E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детей  старшей группы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7330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Закрепить правила поведения в экстремальной ситуации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CDA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-Инструкция при пожаре в квартире</w:t>
            </w:r>
          </w:p>
          <w:p w14:paraId="1448877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C06D0" w14:paraId="5CF1439C" w14:textId="77777777" w:rsidTr="0051233B"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626A" w14:textId="77777777" w:rsidR="007C06D0" w:rsidRPr="00E42B32" w:rsidRDefault="007C06D0" w:rsidP="007C06D0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62C9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Чтение: </w:t>
            </w:r>
            <w:r w:rsidRPr="007C06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«Дядя Степа» </w:t>
            </w:r>
            <w:proofErr w:type="spellStart"/>
            <w:r w:rsidRPr="007C06D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С.Михалков</w:t>
            </w:r>
            <w:proofErr w:type="spellEnd"/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9089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Знакомить с литературными произведениями об отважных и людях, воспитывать чувство ответственности за свои поступки</w:t>
            </w:r>
          </w:p>
          <w:p w14:paraId="23ACB79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7500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  О гражданине очень высокого роста, который, открыв чердачное окно, спас от пожара голубей. </w:t>
            </w:r>
          </w:p>
        </w:tc>
      </w:tr>
      <w:tr w:rsidR="007C06D0" w14:paraId="30FCB70D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BBA3DF" w14:textId="77777777" w:rsidR="007C06D0" w:rsidRPr="007C06D0" w:rsidRDefault="007C06D0" w:rsidP="007C06D0">
            <w:pPr>
              <w:ind w:left="113" w:right="113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C06D0">
              <w:rPr>
                <w:rFonts w:eastAsia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093" w14:textId="77777777" w:rsidR="007C06D0" w:rsidRPr="007C06D0" w:rsidRDefault="007C06D0" w:rsidP="007C06D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  <w:t xml:space="preserve">Музыкально-театрализованное представление: "Одни дома, или Волк и семеро козлят на новый лад" </w:t>
            </w:r>
          </w:p>
          <w:p w14:paraId="2AA7DAF2" w14:textId="77777777" w:rsidR="007C06D0" w:rsidRPr="007C06D0" w:rsidRDefault="007C06D0" w:rsidP="007C06D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bCs/>
                <w:i/>
                <w:kern w:val="36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bCs/>
                <w:i/>
                <w:kern w:val="36"/>
                <w:sz w:val="24"/>
                <w:szCs w:val="24"/>
              </w:rPr>
              <w:t>Старшая группа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2CFE" w14:textId="77777777" w:rsidR="007C06D0" w:rsidRPr="007C06D0" w:rsidRDefault="007C06D0" w:rsidP="007C06D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Учить детей  не допускать возникновения пожароопасной ситуации, знакомить с пр. поведения при пожаре, используя средства театрализованной деятельности.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ACC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1.Формирование понятий “опасность” – “безопасность”, “пожарная безопасность”. </w:t>
            </w:r>
          </w:p>
          <w:p w14:paraId="3052BB24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2.Обучение детей правилам безопасного поведения при возникновении пожароопасной и чрезвычайной ситуациях. </w:t>
            </w:r>
          </w:p>
          <w:p w14:paraId="70E23449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3.Развитие у детей дошкольного возраста самостоятельности в принятии правильных решений и ответственности за свое поведение.</w:t>
            </w:r>
          </w:p>
        </w:tc>
      </w:tr>
      <w:tr w:rsidR="007C06D0" w14:paraId="073B9980" w14:textId="77777777" w:rsidTr="0051233B"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422A" w14:textId="77777777" w:rsidR="007C06D0" w:rsidRPr="00E42B32" w:rsidRDefault="007C06D0" w:rsidP="007C06D0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3A4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Просмотр мультфильма «Как это случилось»</w:t>
            </w:r>
          </w:p>
          <w:p w14:paraId="260344CF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7392D0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>Все возрастные группы</w:t>
            </w:r>
          </w:p>
          <w:p w14:paraId="7AD418B0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240E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причинами возникновения пожаров, формировать навыки безопасного поведения с помощью мультипликации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FA5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   Мультфильм на тему пожарной безопасности</w:t>
            </w:r>
          </w:p>
        </w:tc>
      </w:tr>
      <w:tr w:rsidR="007C06D0" w14:paraId="39DC2C8D" w14:textId="77777777" w:rsidTr="0051233B"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7854" w14:textId="77777777" w:rsidR="007C06D0" w:rsidRPr="00E42B32" w:rsidRDefault="007C06D0" w:rsidP="007C06D0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42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Оформление уголка (в группе) </w:t>
            </w: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 пожарной безопасности</w:t>
            </w:r>
          </w:p>
          <w:p w14:paraId="36DDFB32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FA822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>Младшая гр.  Средняя гр. № 1,2</w:t>
            </w:r>
          </w:p>
          <w:p w14:paraId="315F2B7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>Старшая группа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66D8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Продолжать знакомить детей с </w:t>
            </w: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содержанием противопожарных правил, расширять знания о способах тушения пожаров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294F" w14:textId="77777777" w:rsidR="007C06D0" w:rsidRPr="007C06D0" w:rsidRDefault="007C06D0" w:rsidP="007C06D0">
            <w:pPr>
              <w:numPr>
                <w:ilvl w:val="0"/>
                <w:numId w:val="3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Дидактический стол: макет улицы города, </w:t>
            </w: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набор игрушек «Пожарная служба»</w:t>
            </w:r>
          </w:p>
          <w:p w14:paraId="2D3DA86C" w14:textId="77777777" w:rsidR="007C06D0" w:rsidRPr="007C06D0" w:rsidRDefault="007C06D0" w:rsidP="007C06D0">
            <w:pPr>
              <w:numPr>
                <w:ilvl w:val="0"/>
                <w:numId w:val="3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Плакаты по пожарной безопасности</w:t>
            </w:r>
          </w:p>
          <w:p w14:paraId="3173004A" w14:textId="77777777" w:rsidR="007C06D0" w:rsidRPr="007C06D0" w:rsidRDefault="007C06D0" w:rsidP="007C06D0">
            <w:pPr>
              <w:numPr>
                <w:ilvl w:val="0"/>
                <w:numId w:val="3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Детская художественная литература</w:t>
            </w:r>
          </w:p>
          <w:p w14:paraId="23DEF48C" w14:textId="77777777" w:rsidR="007C06D0" w:rsidRPr="007C06D0" w:rsidRDefault="007C06D0" w:rsidP="007C06D0">
            <w:pPr>
              <w:numPr>
                <w:ilvl w:val="0"/>
                <w:numId w:val="3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Рисунки детей с противопожарной тематикой</w:t>
            </w:r>
          </w:p>
          <w:p w14:paraId="3B585449" w14:textId="77777777" w:rsidR="007C06D0" w:rsidRPr="007C06D0" w:rsidRDefault="007C06D0" w:rsidP="007C06D0">
            <w:pPr>
              <w:numPr>
                <w:ilvl w:val="0"/>
                <w:numId w:val="3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Настольные игры «Юный пожарный», «Пожарные на учении»</w:t>
            </w:r>
          </w:p>
          <w:p w14:paraId="46A63B8D" w14:textId="77777777" w:rsidR="007C06D0" w:rsidRPr="007C06D0" w:rsidRDefault="007C06D0" w:rsidP="007C06D0">
            <w:pPr>
              <w:numPr>
                <w:ilvl w:val="0"/>
                <w:numId w:val="3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игрушечных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телефона</w:t>
            </w:r>
          </w:p>
          <w:p w14:paraId="7247718D" w14:textId="77777777" w:rsidR="007C06D0" w:rsidRPr="007C06D0" w:rsidRDefault="007C06D0" w:rsidP="007C06D0">
            <w:pPr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06D0" w14:paraId="722E606E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A600A7" w14:textId="77777777" w:rsidR="007C06D0" w:rsidRPr="00E42B32" w:rsidRDefault="007C06D0" w:rsidP="007C06D0">
            <w:pPr>
              <w:ind w:left="113" w:right="113"/>
              <w:jc w:val="center"/>
              <w:rPr>
                <w:rFonts w:eastAsia="Times New Roman"/>
                <w:b/>
                <w:szCs w:val="24"/>
              </w:rPr>
            </w:pPr>
          </w:p>
          <w:p w14:paraId="5173E1EE" w14:textId="77777777" w:rsidR="007C06D0" w:rsidRPr="00E42B32" w:rsidRDefault="007C06D0" w:rsidP="007C06D0">
            <w:pPr>
              <w:ind w:left="113" w:right="113"/>
              <w:jc w:val="center"/>
              <w:rPr>
                <w:rFonts w:eastAsia="Times New Roman"/>
                <w:b/>
                <w:szCs w:val="24"/>
              </w:rPr>
            </w:pPr>
          </w:p>
          <w:p w14:paraId="65AF4A70" w14:textId="77777777" w:rsidR="007C06D0" w:rsidRPr="007C06D0" w:rsidRDefault="007C06D0" w:rsidP="007C06D0">
            <w:pPr>
              <w:ind w:left="113" w:right="113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7C06D0">
              <w:rPr>
                <w:rFonts w:eastAsia="Times New Roman"/>
                <w:b/>
                <w:sz w:val="28"/>
                <w:szCs w:val="28"/>
              </w:rPr>
              <w:t>Апрель</w:t>
            </w:r>
          </w:p>
          <w:p w14:paraId="10C7A8DF" w14:textId="77777777" w:rsidR="007C06D0" w:rsidRPr="00E42B32" w:rsidRDefault="007C06D0" w:rsidP="007C06D0">
            <w:pPr>
              <w:ind w:left="113" w:right="113"/>
              <w:jc w:val="center"/>
              <w:rPr>
                <w:rFonts w:eastAsia="Times New Roman"/>
                <w:szCs w:val="24"/>
              </w:rPr>
            </w:pPr>
          </w:p>
          <w:p w14:paraId="56A621FE" w14:textId="77777777" w:rsidR="007C06D0" w:rsidRPr="00E42B32" w:rsidRDefault="007C06D0" w:rsidP="007C06D0">
            <w:pPr>
              <w:ind w:left="113" w:right="113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E2D8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НОД «Горючие вещества»</w:t>
            </w:r>
          </w:p>
          <w:p w14:paraId="58753C94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(см: М. Фисенко «ОБЖ» </w:t>
            </w:r>
            <w:proofErr w:type="spell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подг</w:t>
            </w:r>
            <w:proofErr w:type="spell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гр</w:t>
            </w:r>
            <w:proofErr w:type="spell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, 1 часть,</w:t>
            </w:r>
            <w:proofErr w:type="gramEnd"/>
          </w:p>
          <w:p w14:paraId="24A1D7E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стр. 22) </w:t>
            </w:r>
          </w:p>
          <w:p w14:paraId="6FE38B9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spell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Т.Шорыгина</w:t>
            </w:r>
            <w:proofErr w:type="spell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, стр. 45)</w:t>
            </w:r>
          </w:p>
          <w:p w14:paraId="076FB458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665155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>Старшая группа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2103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Формировать представление о пожароопасных предметах, которыми нельзя самостоятельно пользоваться.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68F3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Беседа о легковоспламеняющихся жидкостях (нефть, бензин, спирт, керосин, краска, масло</w:t>
            </w:r>
            <w:proofErr w:type="gramEnd"/>
          </w:p>
          <w:p w14:paraId="1D4D0B98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- Беседа о </w:t>
            </w:r>
            <w:proofErr w:type="spell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легкозагарающихся</w:t>
            </w:r>
            <w:proofErr w:type="spell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веществах (сухая трава, вата, сухая листва, бумага, сено, промасленные тряпки)</w:t>
            </w:r>
          </w:p>
          <w:p w14:paraId="2FC28D7A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Практическая работа: вопросы и задания</w:t>
            </w:r>
          </w:p>
          <w:p w14:paraId="55BA513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Словесная игра «Четвертый лишний» (назвать лишнее слово)</w:t>
            </w:r>
          </w:p>
          <w:p w14:paraId="67C9B6C4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Загадки о легковоспламеняющихся веществах.</w:t>
            </w:r>
          </w:p>
          <w:p w14:paraId="4075619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Объяснение пословицы:  «Огонь маслом заливать, лишь огня прибавлять»</w:t>
            </w:r>
          </w:p>
        </w:tc>
      </w:tr>
      <w:tr w:rsidR="007C06D0" w14:paraId="13B2B905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65617" w14:textId="77777777" w:rsidR="007C06D0" w:rsidRPr="00E42B32" w:rsidRDefault="007C06D0" w:rsidP="007C06D0">
            <w:pPr>
              <w:rPr>
                <w:rFonts w:eastAsia="Times New Roman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B38E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Чтение: «Пожарные собаки» </w:t>
            </w:r>
            <w:proofErr w:type="spell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Л.Толстой</w:t>
            </w:r>
            <w:proofErr w:type="spellEnd"/>
          </w:p>
          <w:p w14:paraId="0BA22A87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462BA5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>Средняя группа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586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причинами возникновения пожаров, формировать навыки безопасного поведения с помощью литературных произведений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F369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  О пожарных собаках города Лондона. Одна из них (собака по кличке Боб) вынесла из огня маленькую девочку, затем вернулась,  и вынесла из пожара куклу.</w:t>
            </w:r>
          </w:p>
        </w:tc>
      </w:tr>
      <w:tr w:rsidR="007C06D0" w14:paraId="1F5DEDFD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0BF4B" w14:textId="77777777" w:rsidR="007C06D0" w:rsidRPr="00E42B32" w:rsidRDefault="007C06D0" w:rsidP="007C06D0">
            <w:pPr>
              <w:rPr>
                <w:rFonts w:eastAsia="Times New Roman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8F37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Выставка рисунков: «С огнем в лесу ты не</w:t>
            </w:r>
          </w:p>
          <w:p w14:paraId="39EE0B32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шути, лес от пожара</w:t>
            </w:r>
          </w:p>
          <w:p w14:paraId="7C304B50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береги!» (совместная работа с родителями)</w:t>
            </w:r>
          </w:p>
          <w:p w14:paraId="63C62735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Все возрастные группы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12DE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Акцентировать внимание детей на опасности игр с огнем</w:t>
            </w:r>
          </w:p>
          <w:p w14:paraId="466F96B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в художественной форме; упражнять в создании средств наглядной </w:t>
            </w: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агитации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53B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Предложить родителям, совместно с детьми нарисовать рисунки  по правилам пожарной безопасности в лесу</w:t>
            </w:r>
          </w:p>
          <w:p w14:paraId="21F717EF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Разместить выставку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рисунков в фойе детского сада для общего просмотра</w:t>
            </w:r>
          </w:p>
        </w:tc>
      </w:tr>
      <w:tr w:rsidR="007C06D0" w14:paraId="40C85F22" w14:textId="77777777" w:rsidTr="0051233B"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C54B" w14:textId="77777777" w:rsidR="007C06D0" w:rsidRPr="00E42B32" w:rsidRDefault="007C06D0" w:rsidP="007C06D0">
            <w:pPr>
              <w:rPr>
                <w:rFonts w:eastAsia="Times New Roman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CBE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Кукольный спектакль: «Как Мишутка решил стать пожарным» (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: «Сценарии по пожарной безопасности» </w:t>
            </w:r>
            <w:proofErr w:type="spell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И.Кононова</w:t>
            </w:r>
            <w:proofErr w:type="spell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, 60)</w:t>
            </w:r>
          </w:p>
          <w:p w14:paraId="785B27EB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i/>
                <w:sz w:val="24"/>
                <w:szCs w:val="24"/>
              </w:rPr>
              <w:t>Все возрастные группы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5BC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Закрепить знания детей о правилах пожарной безопасности; воспитывать уважение к профессии пожарного; развивать творчество.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DED9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Действующие лица: 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Мама Медведица,</w:t>
            </w:r>
            <w:r w:rsidRPr="007C06D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Медвежонок Мишутка, Дедушка Еж, Тетушка Белка, Волчонок, Барсучонок, Дежурная Сорока, Пожарный.</w:t>
            </w:r>
            <w:proofErr w:type="gramEnd"/>
          </w:p>
          <w:p w14:paraId="1F9CD53E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Сказка о пожарной безопасности в лесу из 5 сцен</w:t>
            </w:r>
          </w:p>
          <w:p w14:paraId="5EAD7E05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C06D0" w14:paraId="7D0ADF5D" w14:textId="77777777" w:rsidTr="0051233B"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629B" w14:textId="77777777" w:rsidR="007C06D0" w:rsidRPr="00E42B32" w:rsidRDefault="007C06D0" w:rsidP="007C06D0">
            <w:pPr>
              <w:rPr>
                <w:rFonts w:eastAsia="Times New Roman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A8C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«День открытых дверей» в пожарной части п. Матвеев Курган</w:t>
            </w:r>
          </w:p>
          <w:p w14:paraId="4534287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(Совместное мероприятие)</w:t>
            </w:r>
          </w:p>
          <w:p w14:paraId="7D011B45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0F31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детей о пожарной службе; провести спортивные соревнования, закрепить знания пожарной безопасности в игровой форме.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9EA6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Рассматривание противопожарной техники;</w:t>
            </w:r>
          </w:p>
          <w:p w14:paraId="2E7A0399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Рассматривание устройств по пожаротушению;</w:t>
            </w:r>
          </w:p>
          <w:p w14:paraId="19E8CE64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- Спортивная игра – развлечение «Веселые старты»</w:t>
            </w:r>
          </w:p>
          <w:p w14:paraId="13429997" w14:textId="77777777" w:rsidR="007C06D0" w:rsidRPr="007C06D0" w:rsidRDefault="007C06D0" w:rsidP="007C06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( конкурсы:</w:t>
            </w:r>
            <w:proofErr w:type="gramEnd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C06D0">
              <w:rPr>
                <w:rFonts w:ascii="Times New Roman" w:eastAsia="Times New Roman" w:hAnsi="Times New Roman"/>
                <w:sz w:val="24"/>
                <w:szCs w:val="24"/>
              </w:rPr>
              <w:t>«Оденься пожарным», «Выезд на пожар», «Проложить рукав», «Тушение огня», «Преодоление препятствий»)</w:t>
            </w:r>
            <w:proofErr w:type="gramEnd"/>
          </w:p>
        </w:tc>
      </w:tr>
      <w:tr w:rsidR="002A030A" w14:paraId="0FCF0582" w14:textId="77777777" w:rsidTr="0051233B"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27E4C1" w14:textId="77777777" w:rsidR="002A030A" w:rsidRPr="00E42B32" w:rsidRDefault="002A030A" w:rsidP="002A030A">
            <w:pPr>
              <w:ind w:left="113" w:right="113"/>
              <w:jc w:val="center"/>
              <w:rPr>
                <w:rFonts w:eastAsia="Times New Roman"/>
                <w:b/>
                <w:szCs w:val="24"/>
              </w:rPr>
            </w:pPr>
          </w:p>
          <w:p w14:paraId="067F7E3C" w14:textId="77777777" w:rsidR="002A030A" w:rsidRPr="00E42B32" w:rsidRDefault="002A030A" w:rsidP="002A030A">
            <w:pPr>
              <w:ind w:left="113" w:right="113"/>
              <w:jc w:val="center"/>
              <w:rPr>
                <w:rFonts w:eastAsia="Times New Roman"/>
                <w:b/>
                <w:szCs w:val="24"/>
              </w:rPr>
            </w:pPr>
          </w:p>
          <w:p w14:paraId="641A6729" w14:textId="77777777" w:rsidR="002A030A" w:rsidRPr="002A030A" w:rsidRDefault="002A030A" w:rsidP="002A030A">
            <w:pPr>
              <w:ind w:left="113" w:right="113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2A030A">
              <w:rPr>
                <w:rFonts w:eastAsia="Times New Roman"/>
                <w:b/>
                <w:sz w:val="28"/>
                <w:szCs w:val="28"/>
              </w:rPr>
              <w:t>Май</w:t>
            </w:r>
          </w:p>
          <w:p w14:paraId="63F485E8" w14:textId="77777777" w:rsidR="002A030A" w:rsidRPr="00E42B32" w:rsidRDefault="002A030A" w:rsidP="002A030A">
            <w:pPr>
              <w:ind w:left="113" w:right="113"/>
              <w:jc w:val="center"/>
              <w:rPr>
                <w:rFonts w:eastAsia="Times New Roman"/>
                <w:b/>
                <w:szCs w:val="24"/>
              </w:rPr>
            </w:pPr>
          </w:p>
          <w:p w14:paraId="36C1F258" w14:textId="77777777" w:rsidR="002A030A" w:rsidRPr="00E42B32" w:rsidRDefault="002A030A" w:rsidP="002A030A">
            <w:pPr>
              <w:ind w:left="113" w:right="113"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45F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НОД «Лесной пожар»</w:t>
            </w:r>
          </w:p>
          <w:p w14:paraId="0A97F884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: Т. Шорыгина «Правила пожарной безопасности для детей», стр49)</w:t>
            </w:r>
          </w:p>
          <w:p w14:paraId="032597EE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2CDF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Знакомить с правилами пожарной безопасности в лесу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5B0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Чтение сказки «</w:t>
            </w:r>
            <w:proofErr w:type="spell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Незатушенный</w:t>
            </w:r>
            <w:proofErr w:type="spell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пожар»</w:t>
            </w:r>
          </w:p>
          <w:p w14:paraId="32A3EFEB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Вопросы к сказке</w:t>
            </w:r>
          </w:p>
          <w:p w14:paraId="5637DFF0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Правила поведения в лесу (</w:t>
            </w:r>
            <w:proofErr w:type="spell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:»</w:t>
            </w:r>
            <w:proofErr w:type="gram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Дневник</w:t>
            </w:r>
            <w:proofErr w:type="spell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безопасности жителя» лето)</w:t>
            </w:r>
          </w:p>
          <w:p w14:paraId="3896E4A9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Подвижная игра «Пожар в лесу» (</w:t>
            </w:r>
            <w:proofErr w:type="gram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см</w:t>
            </w:r>
            <w:proofErr w:type="gram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: сборник «Берегись огня», 11)</w:t>
            </w:r>
          </w:p>
        </w:tc>
      </w:tr>
      <w:tr w:rsidR="002A030A" w14:paraId="2677101C" w14:textId="77777777" w:rsidTr="0051233B">
        <w:tc>
          <w:tcPr>
            <w:tcW w:w="1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3051A" w14:textId="77777777" w:rsidR="002A030A" w:rsidRPr="00E42B32" w:rsidRDefault="002A030A" w:rsidP="002A030A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64C0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Чтение «Пожар в лесу», «Случай с детьми»</w:t>
            </w:r>
          </w:p>
          <w:p w14:paraId="6EA0FD54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(см: М. Фисенко «ОБЖ» </w:t>
            </w:r>
            <w:proofErr w:type="gramEnd"/>
          </w:p>
          <w:p w14:paraId="312368B7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ср., ст. </w:t>
            </w:r>
            <w:proofErr w:type="spell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гр</w:t>
            </w:r>
            <w:proofErr w:type="spell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14)</w:t>
            </w:r>
          </w:p>
          <w:p w14:paraId="36750F38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D5AFE9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i/>
                <w:sz w:val="24"/>
                <w:szCs w:val="24"/>
              </w:rPr>
              <w:t>Младшая гр.</w:t>
            </w:r>
          </w:p>
          <w:p w14:paraId="77CA4BF1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i/>
                <w:sz w:val="24"/>
                <w:szCs w:val="24"/>
              </w:rPr>
              <w:t>Средняя гр.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55A3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Познакомить с причинами и ситуациями возникновения пожаров, учит детей тому, как вести себя во время пожара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1613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b/>
                <w:sz w:val="24"/>
                <w:szCs w:val="24"/>
              </w:rPr>
              <w:t>«Пожар в лесу»</w:t>
            </w: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- стихотворение о том, как звери в лесу нашли под кустом спички, нагребли из листьев кучу, ежик зажег костер. От этого костра загорелся лес. </w:t>
            </w:r>
          </w:p>
          <w:p w14:paraId="30C591CC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b/>
                <w:sz w:val="24"/>
                <w:szCs w:val="24"/>
              </w:rPr>
              <w:t>«Случай с детьми»</w:t>
            </w: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- дети -  Андрей, Наташа и Даша решили приготовить обед как мама. В результате подожгли ковер, начался пожар. Но Наташа не растерялась и набрала по телефону номер «01». Дети были спасены.</w:t>
            </w:r>
          </w:p>
        </w:tc>
      </w:tr>
      <w:tr w:rsidR="002A030A" w14:paraId="59FE214A" w14:textId="77777777" w:rsidTr="0051233B"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C336" w14:textId="77777777" w:rsidR="002A030A" w:rsidRPr="00E42B32" w:rsidRDefault="002A030A" w:rsidP="002A030A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B91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Игра-эстафета «Веселые пожарные»  (см: «Сборник игр», 8; см: Сборник «Берегись огня!», </w:t>
            </w: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стр. 31, 36)</w:t>
            </w:r>
            <w:proofErr w:type="gramEnd"/>
          </w:p>
          <w:p w14:paraId="111A986C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562CB1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Старшая группа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AC0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Закрепление правил пожарной безопасности; выработка навыков поведения в условиях пожара; </w:t>
            </w: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воспитание организованности, собранности, самостоятельности; развитие наблюдательности, внимания, быстроты реакции.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2987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Разделить детей на 2 команды</w:t>
            </w:r>
          </w:p>
          <w:p w14:paraId="144721D2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Игра «Потуши костер» (словесная)</w:t>
            </w:r>
          </w:p>
          <w:p w14:paraId="07E93FD9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Игра «Кто скорее?» (подвижная)</w:t>
            </w:r>
          </w:p>
          <w:p w14:paraId="1A43110C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- «Народная мудрость» </w:t>
            </w: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(поговорки)</w:t>
            </w:r>
          </w:p>
          <w:p w14:paraId="19F1A917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«Художники» (изобразить огнетушитель)</w:t>
            </w:r>
          </w:p>
          <w:p w14:paraId="66F0A5E1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«Куча мала» (подвижная)</w:t>
            </w:r>
          </w:p>
          <w:p w14:paraId="3918905D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«Веселый поезд» (бег «змейкой»)</w:t>
            </w:r>
          </w:p>
          <w:p w14:paraId="7E6721A3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Эстафета «Пожарные на учении»</w:t>
            </w:r>
          </w:p>
          <w:p w14:paraId="558272F5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- «Кто быстрее потушит пожар» (Задание на нахождение лишнего предмета)</w:t>
            </w:r>
          </w:p>
          <w:p w14:paraId="08810DE1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A030A" w14:paraId="577AFB97" w14:textId="77777777" w:rsidTr="0051233B">
        <w:tc>
          <w:tcPr>
            <w:tcW w:w="13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55008B3" w14:textId="77777777" w:rsidR="002A030A" w:rsidRPr="00E42B32" w:rsidRDefault="002A030A" w:rsidP="002A030A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7552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Просмотр мультфильма «</w:t>
            </w:r>
            <w:proofErr w:type="spellStart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Спасик</w:t>
            </w:r>
            <w:proofErr w:type="spellEnd"/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и его друзья» (правила поведения при пожаре)</w:t>
            </w:r>
          </w:p>
          <w:p w14:paraId="1123B0C5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i/>
                <w:sz w:val="24"/>
                <w:szCs w:val="24"/>
              </w:rPr>
              <w:t>Средняя гр.          Старшая группа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3136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>Знакомить детей с причинами возникновения пожаров, формировать навыки безопасного поведения с помощью мультипликации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AE92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eastAsia="Times New Roman" w:hAnsi="Times New Roman"/>
                <w:sz w:val="24"/>
                <w:szCs w:val="24"/>
              </w:rPr>
              <w:t xml:space="preserve">    Мультфильм на тему пожарной безопасности</w:t>
            </w:r>
          </w:p>
        </w:tc>
      </w:tr>
      <w:tr w:rsidR="002A030A" w14:paraId="6E2270CB" w14:textId="77777777" w:rsidTr="0051233B"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C6EB" w14:textId="77777777" w:rsidR="002A030A" w:rsidRPr="00E42B32" w:rsidRDefault="002A030A" w:rsidP="002A030A">
            <w:pPr>
              <w:rPr>
                <w:rFonts w:eastAsia="Times New Roman"/>
                <w:b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F0E5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hAnsi="Times New Roman"/>
                <w:sz w:val="24"/>
                <w:szCs w:val="24"/>
              </w:rPr>
              <w:t xml:space="preserve"> «Пожарная безопасность в лесу»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84FF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hAnsi="Times New Roman"/>
                <w:sz w:val="24"/>
                <w:szCs w:val="24"/>
              </w:rPr>
              <w:t>Наглядная пропаганда педагогических знаний для родителей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CB3B" w14:textId="77777777" w:rsidR="002A030A" w:rsidRPr="002A030A" w:rsidRDefault="002A030A" w:rsidP="002A03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30A">
              <w:rPr>
                <w:rFonts w:ascii="Times New Roman" w:hAnsi="Times New Roman"/>
                <w:sz w:val="24"/>
                <w:szCs w:val="24"/>
              </w:rPr>
              <w:t>Оформление стенда для родителей, и размещение информации на официальном сайте детского сада</w:t>
            </w:r>
          </w:p>
        </w:tc>
      </w:tr>
    </w:tbl>
    <w:p w14:paraId="3A4E1E32" w14:textId="77777777" w:rsidR="00C827A0" w:rsidRPr="00C827A0" w:rsidRDefault="00C827A0" w:rsidP="00C827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E94725" w14:textId="77777777" w:rsidR="00C827A0" w:rsidRDefault="00C827A0"/>
    <w:p w14:paraId="4D5B2E42" w14:textId="77777777" w:rsidR="00C827A0" w:rsidRDefault="00C827A0"/>
    <w:p w14:paraId="3E0A6F52" w14:textId="77777777" w:rsidR="002A030A" w:rsidRDefault="002A030A"/>
    <w:p w14:paraId="315D725C" w14:textId="77777777" w:rsidR="002A030A" w:rsidRDefault="002A030A"/>
    <w:p w14:paraId="68F8F788" w14:textId="77777777" w:rsidR="002A030A" w:rsidRDefault="002A030A"/>
    <w:p w14:paraId="323CFA84" w14:textId="77777777" w:rsidR="002A030A" w:rsidRDefault="002A030A"/>
    <w:p w14:paraId="6863792F" w14:textId="77777777" w:rsidR="002A030A" w:rsidRDefault="002A030A"/>
    <w:p w14:paraId="4B2CFB1B" w14:textId="77777777" w:rsidR="002A030A" w:rsidRDefault="002A030A"/>
    <w:p w14:paraId="17AA1E64" w14:textId="77777777" w:rsidR="002A030A" w:rsidRDefault="002A030A"/>
    <w:p w14:paraId="745CA529" w14:textId="77777777" w:rsidR="002A030A" w:rsidRDefault="002A030A"/>
    <w:p w14:paraId="0A02FE8B" w14:textId="77777777" w:rsidR="0051233B" w:rsidRDefault="0051233B"/>
    <w:p w14:paraId="2FEBCB33" w14:textId="77777777" w:rsidR="0051233B" w:rsidRDefault="0051233B"/>
    <w:p w14:paraId="03DF3FEB" w14:textId="77777777" w:rsidR="0051233B" w:rsidRDefault="0051233B"/>
    <w:p w14:paraId="26A3CC6D" w14:textId="77777777" w:rsidR="0051233B" w:rsidRDefault="0051233B"/>
    <w:p w14:paraId="74E631F5" w14:textId="77777777" w:rsidR="0051233B" w:rsidRDefault="0051233B"/>
    <w:p w14:paraId="4EB40AB8" w14:textId="77777777" w:rsidR="0051233B" w:rsidRDefault="002A030A" w:rsidP="002A030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</w:t>
      </w:r>
      <w:r w:rsidR="0051233B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CF8A39F" wp14:editId="7BDC8BA3">
            <wp:extent cx="5940425" cy="8235033"/>
            <wp:effectExtent l="0" t="0" r="3175" b="0"/>
            <wp:docPr id="23" name="Рисунок 23" descr="C:\Users\Солнышко 26\Documents\Документы сканер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олнышко 26\Documents\Документы сканера\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2AE3D" w14:textId="77777777" w:rsidR="0051233B" w:rsidRDefault="0051233B" w:rsidP="002A030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44231547" w14:textId="77777777" w:rsidR="0051233B" w:rsidRDefault="0051233B" w:rsidP="002A030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10F42AB3" w14:textId="77777777" w:rsidR="0051233B" w:rsidRDefault="0051233B" w:rsidP="002A030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</w:p>
    <w:p w14:paraId="3E178555" w14:textId="6C0C19B2" w:rsidR="0051233B" w:rsidRDefault="002A030A" w:rsidP="002A030A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6215"/>
        <w:gridCol w:w="1890"/>
        <w:gridCol w:w="1037"/>
      </w:tblGrid>
      <w:tr w:rsidR="003C68B5" w:rsidRPr="003C68B5" w14:paraId="7DB4C466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9418" w14:textId="56E5F34F" w:rsidR="003C68B5" w:rsidRPr="003C68B5" w:rsidRDefault="002A030A" w:rsidP="005123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3EE1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графика дежурства, регистрация всех посетителей в журнале </w:t>
            </w:r>
          </w:p>
          <w:p w14:paraId="3A7FEF4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E00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0CAE7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Заведующий, дежурные сотрудники </w:t>
            </w:r>
          </w:p>
        </w:tc>
      </w:tr>
      <w:tr w:rsidR="003C68B5" w:rsidRPr="003C68B5" w14:paraId="3B03D98D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7E02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DD6F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встречи с представителем М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ВД с пр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оведением бесед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8A27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C9C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C68B5" w:rsidRPr="003C68B5" w14:paraId="4C4CD35C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B76A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120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встреч с сотрудниками правоохранительных органов по темам: «Сущность терроризма», «Дисциплинированность и бдительность – в чем выражается их взаимосвязь и т.п.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A36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B93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C68B5" w:rsidRPr="003C68B5" w14:paraId="5E8F8406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5799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66FD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командно-штабные учения с администрацией ДОУ, должностными лицами ГО и тренировки с сотрудниками ДОУ по действиям при возникновении угрозы совершения террористического акта.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F30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CB1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 ГО</w:t>
            </w:r>
          </w:p>
        </w:tc>
      </w:tr>
      <w:tr w:rsidR="003C68B5" w:rsidRPr="003C68B5" w14:paraId="4E4B8F13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B824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0E61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Постоянное содержание в порядке подвальных, подсобных помещений и запасных выходов  ДОУ, которые должны быть закрыты и опечатаны. Проверка состояния  ограждений, обеспечение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освещенностью территории ДОУ в темное время суток, проверка наличия и исправности средств пожаротушения и т.д.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55C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E2D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C68B5" w:rsidRPr="003C68B5" w14:paraId="06312145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A97D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F53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контроля за вносимыми (ввозимыми) на территорию ДОУ грузами и предметами ручной клади, своевременным вывозом твердых бытовых отходов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A39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927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C68B5" w:rsidRPr="003C68B5" w14:paraId="003C0239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FF3A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1F87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 прибывать на свои рабочие места за 10-15 минут до начала приема детей  с целью проверки их состояния на предмет отсутствия посторонних и подозрительных предметов.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2E2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32D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C68B5" w:rsidRPr="003C68B5" w14:paraId="3743B355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0213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63A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практического занятия по отработке действий с огнетушителем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C4B5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567C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C68B5" w:rsidRPr="003C68B5" w14:paraId="319E311D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8704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74B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инструкций и памяток о порядке действий в случае угрозы совершения террористического акта, информационных плакатов.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E57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C22C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3C68B5" w:rsidRPr="003C68B5" w14:paraId="218E4A72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E7B3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806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во взаимодействии с органами  охраны правопорядка  на время проведения мероприятий</w:t>
            </w:r>
          </w:p>
          <w:p w14:paraId="109A39CD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386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праздники, выпускные утренники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937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Заведующий,</w:t>
            </w:r>
          </w:p>
        </w:tc>
      </w:tr>
      <w:tr w:rsidR="003C68B5" w:rsidRPr="003C68B5" w14:paraId="079059A7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C7CF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4C9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Контроль за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исправностью работы систем АПС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B7B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A05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C68B5" w:rsidRPr="003C68B5" w14:paraId="01F04A2B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0720" w14:textId="77777777" w:rsidR="003C68B5" w:rsidRPr="003C68B5" w:rsidRDefault="003C68B5" w:rsidP="003C68B5">
            <w:pPr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3DF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Контроль за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состоянием тревожной кнопки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7FA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E9C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C68B5" w:rsidRPr="003C68B5" w14:paraId="2EF3CA8B" w14:textId="77777777" w:rsidTr="003C68B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33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9A27B" w14:textId="77777777" w:rsidR="003C68B5" w:rsidRPr="003C68B5" w:rsidRDefault="003C68B5" w:rsidP="003C68B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6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B2944" w14:textId="77777777" w:rsidR="003C68B5" w:rsidRPr="003C68B5" w:rsidRDefault="003C68B5" w:rsidP="003C68B5">
            <w:pPr>
              <w:spacing w:before="180" w:after="18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Анализ работы по антитеррористической защищенности  ДОУ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F4B6" w14:textId="77777777" w:rsidR="003C68B5" w:rsidRPr="003C68B5" w:rsidRDefault="003C68B5" w:rsidP="003C68B5">
            <w:pPr>
              <w:spacing w:before="180" w:after="18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D03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Заведующий</w:t>
            </w:r>
          </w:p>
        </w:tc>
      </w:tr>
    </w:tbl>
    <w:p w14:paraId="59ADFF2D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34289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BC256F" w14:textId="77777777" w:rsidR="003C68B5" w:rsidRPr="003C68B5" w:rsidRDefault="003C68B5" w:rsidP="003C6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детьми</w:t>
      </w:r>
    </w:p>
    <w:p w14:paraId="1EF4FEDA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6037"/>
        <w:gridCol w:w="1909"/>
        <w:gridCol w:w="1415"/>
      </w:tblGrid>
      <w:tr w:rsidR="003C68B5" w:rsidRPr="003C68B5" w14:paraId="67ECDB57" w14:textId="77777777" w:rsidTr="003C68B5">
        <w:trPr>
          <w:trHeight w:val="144"/>
        </w:trPr>
        <w:tc>
          <w:tcPr>
            <w:tcW w:w="10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AE6A" w14:textId="77777777" w:rsidR="003C68B5" w:rsidRPr="003C68B5" w:rsidRDefault="003C68B5" w:rsidP="003C68B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3C68B5" w:rsidRPr="003C68B5" w14:paraId="36CF2614" w14:textId="77777777" w:rsidTr="003C68B5">
        <w:trPr>
          <w:trHeight w:val="144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99B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8D5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Занятия, тематические беседы: </w:t>
            </w:r>
          </w:p>
          <w:p w14:paraId="71FA511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- «Как я должен поступать»;</w:t>
            </w:r>
          </w:p>
          <w:p w14:paraId="2B05B21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«Как вызвать полицию»; </w:t>
            </w:r>
          </w:p>
          <w:p w14:paraId="148D712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«Правила поведения в городском транспорте»;   </w:t>
            </w:r>
          </w:p>
          <w:p w14:paraId="1139938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- «Служба специального назначения»;</w:t>
            </w:r>
          </w:p>
          <w:p w14:paraId="68DD265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«Когда мамы нет дома»; </w:t>
            </w:r>
          </w:p>
          <w:p w14:paraId="0713B27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- «Военные профессии»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4C2F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перспективного  плана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6F7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65BDA0D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21F2CE6C" w14:textId="77777777" w:rsidTr="003C68B5">
        <w:trPr>
          <w:trHeight w:val="144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90ED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AEC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встреч с сотрудниками правоохранительных органов по темам:</w:t>
            </w:r>
          </w:p>
          <w:p w14:paraId="03054071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«Сущность терроризма»; </w:t>
            </w:r>
          </w:p>
          <w:p w14:paraId="7B85DB1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- «Дисциплинированность и бдительность – в чем выражается их взаимосвязь?»</w:t>
            </w:r>
          </w:p>
          <w:p w14:paraId="59339385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37B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9476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6442D1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</w:t>
            </w:r>
          </w:p>
          <w:p w14:paraId="3E641E7F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382A8D26" w14:textId="77777777" w:rsidTr="003C68B5">
        <w:trPr>
          <w:trHeight w:val="948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C85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B4C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занятий О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БЖ в гр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уппах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64FF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календарного  плана групп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616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3C87934C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5B241770" w14:textId="77777777" w:rsidTr="003C68B5">
        <w:trPr>
          <w:trHeight w:val="96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A9A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EE2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тактико-практических учений по отработке эвакуаций детей при возникновении ЧС: природного и техногенного характера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DAC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931D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Заведующий,</w:t>
            </w:r>
          </w:p>
          <w:p w14:paraId="32895F91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C68B5" w:rsidRPr="003C68B5" w14:paraId="12182A50" w14:textId="77777777" w:rsidTr="003C68B5">
        <w:trPr>
          <w:trHeight w:val="948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14C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0DA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наглядных пособий по материалам бесед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80F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календарного  плана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C61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765C674C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3D3F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466E6876" w14:textId="77777777" w:rsidTr="003C68B5">
        <w:trPr>
          <w:trHeight w:val="632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08A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63A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комплектам плакатов по действиям в ЧС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E2F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календарного плана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341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23531C3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13DADB08" w14:textId="77777777" w:rsidTr="003C68B5">
        <w:trPr>
          <w:trHeight w:val="948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41B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1B4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выставки детских рисунков: «Чтобы не было беды»  </w:t>
            </w:r>
          </w:p>
          <w:p w14:paraId="662BD1DA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8E95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календарного плана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C3A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526F534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29CB150F" w14:textId="77777777" w:rsidTr="003C68B5">
        <w:trPr>
          <w:trHeight w:val="31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8EA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B6B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«Мы голосуем за мир»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75F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AAD9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3C68B5" w:rsidRPr="003C68B5" w14:paraId="21F1D586" w14:textId="77777777" w:rsidTr="003C68B5">
        <w:trPr>
          <w:trHeight w:val="632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AC33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12DF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ситуации «Правила поведения или как я должен поступить»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AFA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календарного плана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88AC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14:paraId="55994182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72F6AC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E0FEF" w14:textId="77777777" w:rsidR="003C68B5" w:rsidRPr="003C68B5" w:rsidRDefault="003C68B5" w:rsidP="003C6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родителями</w:t>
      </w:r>
    </w:p>
    <w:p w14:paraId="45660995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634"/>
        <w:gridCol w:w="1782"/>
        <w:gridCol w:w="1650"/>
      </w:tblGrid>
      <w:tr w:rsidR="003C68B5" w:rsidRPr="003C68B5" w14:paraId="39077EA7" w14:textId="77777777" w:rsidTr="003C68B5">
        <w:trPr>
          <w:trHeight w:val="572"/>
        </w:trPr>
        <w:tc>
          <w:tcPr>
            <w:tcW w:w="10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7716" w14:textId="77777777" w:rsidR="003C68B5" w:rsidRPr="003C68B5" w:rsidRDefault="003C68B5" w:rsidP="003C68B5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3C68B5" w:rsidRPr="003C68B5" w14:paraId="1432BCBC" w14:textId="77777777" w:rsidTr="003C68B5">
        <w:trPr>
          <w:trHeight w:val="713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A9A7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35577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A25B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 с родителями о режиме посещения ДОУ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34A7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E255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</w:t>
            </w:r>
          </w:p>
          <w:p w14:paraId="698A8D80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0363514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5415935E" w14:textId="77777777" w:rsidTr="003C68B5">
        <w:trPr>
          <w:trHeight w:val="47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F2FE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357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 с включением  тематики  по антитеррору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D965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E17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42586488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68B5" w:rsidRPr="003C68B5" w14:paraId="3DC78558" w14:textId="77777777" w:rsidTr="003C68B5">
        <w:trPr>
          <w:trHeight w:val="96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4E72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85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информационных  стендов  (папки-передвижки, консультационные папки, памятки, буклеты и т. п.); </w:t>
            </w:r>
          </w:p>
          <w:p w14:paraId="0CD47AFC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DF6D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362E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77817DE4" w14:textId="77777777" w:rsidR="003C68B5" w:rsidRPr="003C68B5" w:rsidRDefault="003C68B5" w:rsidP="003C68B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536201" w14:textId="77777777" w:rsidR="003C68B5" w:rsidRPr="003C68B5" w:rsidRDefault="003C68B5" w:rsidP="003C68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</w:p>
    <w:p w14:paraId="5BE37C74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A61E8" w14:textId="77777777" w:rsidR="003C68B5" w:rsidRPr="003C68B5" w:rsidRDefault="003C68B5" w:rsidP="003C68B5">
      <w:p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1FACD1D" w14:textId="77777777" w:rsidR="003C68B5" w:rsidRPr="00B82321" w:rsidRDefault="003C68B5" w:rsidP="003C6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823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План работы организационно-технических мероприятий по улучшению условий и охраны труда</w:t>
      </w:r>
    </w:p>
    <w:p w14:paraId="5D9B7E1E" w14:textId="77777777" w:rsidR="003C68B5" w:rsidRPr="003C68B5" w:rsidRDefault="003C68B5" w:rsidP="003C6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6133"/>
        <w:gridCol w:w="1276"/>
        <w:gridCol w:w="1843"/>
      </w:tblGrid>
      <w:tr w:rsidR="003C68B5" w:rsidRPr="003C68B5" w14:paraId="6F2F6753" w14:textId="77777777" w:rsidTr="00E321B1">
        <w:trPr>
          <w:trHeight w:val="87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221A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5112254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5A0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B53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4163" w14:textId="77777777" w:rsidR="003C68B5" w:rsidRPr="003C68B5" w:rsidRDefault="003C68B5" w:rsidP="003C68B5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 выполнение</w:t>
            </w:r>
          </w:p>
        </w:tc>
      </w:tr>
      <w:tr w:rsidR="003C68B5" w:rsidRPr="003C68B5" w14:paraId="1CF7F69E" w14:textId="77777777" w:rsidTr="00E321B1">
        <w:trPr>
          <w:trHeight w:val="151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DEBB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5DE9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Издание приказов: </w:t>
            </w:r>
          </w:p>
          <w:p w14:paraId="7B6B9366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назначении ответственных лиц за организацию безопасных лиц за организацию безопасной работы;</w:t>
            </w:r>
          </w:p>
          <w:p w14:paraId="6902B580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назначении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ответственных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служебные помещения;</w:t>
            </w:r>
          </w:p>
          <w:p w14:paraId="27F9DCAC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назначения ответственного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7EE9" w14:textId="77777777" w:rsidR="003C68B5" w:rsidRPr="003C68B5" w:rsidRDefault="00B0115A" w:rsidP="00B01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94F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3C68B5" w:rsidRPr="003C68B5" w14:paraId="2D281EA1" w14:textId="77777777" w:rsidTr="00E321B1">
        <w:trPr>
          <w:trHeight w:val="75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BCEC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AC69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общем собрании трудового коллектива избрать уполномоченных (доверенных) лиц по охране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0997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Сентятрь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D0B3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</w:p>
          <w:p w14:paraId="69E26420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профкома</w:t>
            </w:r>
          </w:p>
        </w:tc>
      </w:tr>
      <w:tr w:rsidR="003C68B5" w:rsidRPr="003C68B5" w14:paraId="00DB57A9" w14:textId="77777777" w:rsidTr="00E321B1">
        <w:trPr>
          <w:trHeight w:val="75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DBC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7013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технический осмотр здания, территории, кровли, ограждений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7793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Январь, май, 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00BD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комиссия 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</w:tc>
      </w:tr>
      <w:tr w:rsidR="003C68B5" w:rsidRPr="003C68B5" w14:paraId="1F053C26" w14:textId="77777777" w:rsidTr="00E321B1">
        <w:trPr>
          <w:trHeight w:val="60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B1C0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1E45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работников безопасным методам работы, правилам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0453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B407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по ОТ</w:t>
            </w:r>
          </w:p>
        </w:tc>
      </w:tr>
      <w:tr w:rsidR="003C68B5" w:rsidRPr="003C68B5" w14:paraId="2C982182" w14:textId="77777777" w:rsidTr="00E321B1">
        <w:trPr>
          <w:trHeight w:val="8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3BD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B698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Заключения соглашения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между администрацией и профсоюзным комитетом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B8F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9E9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председатель профкома</w:t>
            </w:r>
          </w:p>
        </w:tc>
      </w:tr>
      <w:tr w:rsidR="003C68B5" w:rsidRPr="003C68B5" w14:paraId="5BB3D47E" w14:textId="77777777" w:rsidTr="00E321B1">
        <w:trPr>
          <w:trHeight w:val="91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4E7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2E0E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Дня охраны труда: рейд «Готовность к учебному году»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AE7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1433" w14:textId="77777777" w:rsidR="003C68B5" w:rsidRPr="003C68B5" w:rsidRDefault="003C68B5" w:rsidP="003C68B5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14:paraId="3B7DC3DE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14:paraId="62CFDF3B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3C68B5" w:rsidRPr="003C68B5" w14:paraId="5014255E" w14:textId="77777777" w:rsidTr="00E321B1">
        <w:trPr>
          <w:trHeight w:val="62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BB7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A2D3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соглашения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между администрацией и профсоюзным комитетом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282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Июль,</w:t>
            </w:r>
          </w:p>
          <w:p w14:paraId="297C668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A3A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профком</w:t>
            </w:r>
          </w:p>
        </w:tc>
      </w:tr>
      <w:tr w:rsidR="003C68B5" w:rsidRPr="003C68B5" w14:paraId="0F7B8A0D" w14:textId="77777777" w:rsidTr="00E321B1">
        <w:trPr>
          <w:trHeight w:val="84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6FF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81B7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Регулярная поверка рабочих мест с целью контроля за соблюдение работниками правил техники безопасности, норм 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36A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711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</w:tc>
      </w:tr>
      <w:tr w:rsidR="003C68B5" w:rsidRPr="003C68B5" w14:paraId="7E7CA74A" w14:textId="77777777" w:rsidTr="00E321B1">
        <w:trPr>
          <w:trHeight w:val="60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D085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2FD7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Регулярное пополнение аптечек первой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4DC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C31B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3C68B5" w:rsidRPr="003C68B5" w14:paraId="2A0D3FCF" w14:textId="77777777" w:rsidTr="00E321B1">
        <w:trPr>
          <w:trHeight w:val="29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C2D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5671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территории, здания, помещений в порядке. Соблюдение норм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ADE30EC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устранение причин, несущих угрозу </w:t>
            </w: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жизни и здоровья работников и воспитанников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C1F3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568D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</w:tc>
      </w:tr>
      <w:tr w:rsidR="003C68B5" w:rsidRPr="003C68B5" w14:paraId="4E550E79" w14:textId="77777777" w:rsidTr="00E321B1">
        <w:trPr>
          <w:trHeight w:val="601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A0D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6499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Регулярная проверка освещения и содержание в рабочем состоянии осветительной арматуры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0B2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раза в 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0BF8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</w:p>
        </w:tc>
      </w:tr>
      <w:tr w:rsidR="003C68B5" w:rsidRPr="003C68B5" w14:paraId="0B2D6FDD" w14:textId="77777777" w:rsidTr="00E321B1">
        <w:trPr>
          <w:trHeight w:val="100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0895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00B0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Совместно с профсоюзным комитетом организовать систематический административно-общественный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состоянием охраны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417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6BA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</w:tc>
      </w:tr>
      <w:tr w:rsidR="003C68B5" w:rsidRPr="003C68B5" w14:paraId="55D62353" w14:textId="77777777" w:rsidTr="00E321B1">
        <w:trPr>
          <w:trHeight w:val="77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195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4929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санитарного состояния групп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9DE3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C7D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хозяйством, Ответственный 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</w:tc>
      </w:tr>
      <w:tr w:rsidR="003C68B5" w:rsidRPr="003C68B5" w14:paraId="21AB851A" w14:textId="77777777" w:rsidTr="00E321B1">
        <w:trPr>
          <w:trHeight w:val="653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050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1AF6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месячника по пожарной безопасности в ДОУ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3067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9B82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по ОТ,</w:t>
            </w:r>
          </w:p>
          <w:p w14:paraId="645EBDFD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</w:tc>
      </w:tr>
      <w:tr w:rsidR="003C68B5" w:rsidRPr="003C68B5" w14:paraId="6E78C109" w14:textId="77777777" w:rsidTr="00E321B1">
        <w:trPr>
          <w:trHeight w:val="100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096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1E17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месячника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ОТ: «Предупреждение дорожно-транспортного травматизма»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2D40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C25E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013F935A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ОТ,</w:t>
            </w:r>
          </w:p>
          <w:p w14:paraId="7F049944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3C68B5" w:rsidRPr="003C68B5" w14:paraId="785FFC9A" w14:textId="77777777" w:rsidTr="00E321B1">
        <w:trPr>
          <w:trHeight w:val="100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5AE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014B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проведения инструктажа при проведении новогодних утренников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8EFC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63364" w14:textId="77777777" w:rsidR="003C68B5" w:rsidRPr="003C68B5" w:rsidRDefault="00B0115A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14:paraId="5E4E2EA3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proofErr w:type="spell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ХЧ Инженер по ОТ</w:t>
            </w:r>
          </w:p>
        </w:tc>
      </w:tr>
      <w:tr w:rsidR="003C68B5" w:rsidRPr="003C68B5" w14:paraId="28979DB0" w14:textId="77777777" w:rsidTr="00E321B1">
        <w:trPr>
          <w:trHeight w:val="100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948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1786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безопасности прогулочных площадок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3BA8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- 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7CEA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воспитатели</w:t>
            </w:r>
          </w:p>
          <w:p w14:paraId="272DF187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proofErr w:type="spell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ХЧ Инженер по ОТ</w:t>
            </w:r>
          </w:p>
        </w:tc>
      </w:tr>
      <w:tr w:rsidR="003C68B5" w:rsidRPr="003C68B5" w14:paraId="1C096EAB" w14:textId="77777777" w:rsidTr="00E321B1">
        <w:trPr>
          <w:trHeight w:val="100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340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5771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соблюдением правил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ТБ при проведении экологического субботника по уборке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69A8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498B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5FDC287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proofErr w:type="spell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ХЧ Инженер по ОТ</w:t>
            </w:r>
          </w:p>
        </w:tc>
      </w:tr>
      <w:tr w:rsidR="003C68B5" w:rsidRPr="003C68B5" w14:paraId="17F6FB9D" w14:textId="77777777" w:rsidTr="00E321B1">
        <w:trPr>
          <w:trHeight w:val="1008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5F4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DFEE1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составлении плана мероприятий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и </w:t>
            </w:r>
            <w:proofErr w:type="spell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ОЖиЗ</w:t>
            </w:r>
            <w:proofErr w:type="spell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новый учебный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D567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- 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BE31" w14:textId="77777777" w:rsidR="003C68B5" w:rsidRPr="003C68B5" w:rsidRDefault="003C68B5" w:rsidP="003C68B5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14:paraId="6EF7153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</w:t>
            </w:r>
            <w:proofErr w:type="spell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ХЧ Инженер по ОТ</w:t>
            </w:r>
          </w:p>
        </w:tc>
      </w:tr>
    </w:tbl>
    <w:p w14:paraId="791F74E6" w14:textId="77777777" w:rsidR="003C68B5" w:rsidRPr="003C68B5" w:rsidRDefault="003C68B5" w:rsidP="003C6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36"/>
          <w:szCs w:val="36"/>
          <w:lang w:eastAsia="ru-RU"/>
        </w:rPr>
      </w:pPr>
    </w:p>
    <w:p w14:paraId="46D4849B" w14:textId="77777777" w:rsidR="003C68B5" w:rsidRPr="003C68B5" w:rsidRDefault="003C68B5" w:rsidP="003C6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3C68B5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Общие собрания трудового коллектива</w:t>
      </w:r>
    </w:p>
    <w:tbl>
      <w:tblPr>
        <w:tblpPr w:leftFromText="180" w:rightFromText="180" w:vertAnchor="text" w:horzAnchor="margin" w:tblpXSpec="center" w:tblpY="555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3657"/>
        <w:gridCol w:w="2267"/>
        <w:gridCol w:w="1984"/>
      </w:tblGrid>
      <w:tr w:rsidR="003C68B5" w:rsidRPr="003C68B5" w14:paraId="5C418C41" w14:textId="77777777" w:rsidTr="00E321B1">
        <w:trPr>
          <w:trHeight w:val="37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FFB42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заседания.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01B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DB8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317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C68B5" w:rsidRPr="003C68B5" w14:paraId="728E9F4E" w14:textId="77777777" w:rsidTr="00E321B1">
        <w:trPr>
          <w:trHeight w:val="28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744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Заседание №1</w:t>
            </w:r>
          </w:p>
          <w:p w14:paraId="14AF9965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63C0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графиков работы сотрудников ДОУ на 2020-2021 учебный год.</w:t>
            </w:r>
          </w:p>
          <w:p w14:paraId="1DAB8F19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годового плана. </w:t>
            </w:r>
          </w:p>
          <w:p w14:paraId="599D7D75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распорядка трудового дня. </w:t>
            </w:r>
          </w:p>
          <w:p w14:paraId="09E2E75F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документами по ФГОС</w:t>
            </w:r>
          </w:p>
          <w:p w14:paraId="60D2D045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 по пожарной безопасности. </w:t>
            </w:r>
          </w:p>
          <w:p w14:paraId="128CE014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охране жизни и здоровья детей,  по охране труда. </w:t>
            </w:r>
          </w:p>
          <w:p w14:paraId="417D2027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Тарификация ДОУ.</w:t>
            </w:r>
          </w:p>
          <w:p w14:paraId="78475D8B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947B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1D9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</w:p>
          <w:p w14:paraId="1331A4D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</w:tc>
      </w:tr>
      <w:tr w:rsidR="003C68B5" w:rsidRPr="003C68B5" w14:paraId="010419AB" w14:textId="77777777" w:rsidTr="00E321B1">
        <w:trPr>
          <w:trHeight w:val="28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5830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Заседание №2</w:t>
            </w:r>
          </w:p>
          <w:p w14:paraId="777E162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EBE0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графиков отпусков на 20201год.</w:t>
            </w:r>
          </w:p>
          <w:p w14:paraId="1279C738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проведению новогодних утренников.</w:t>
            </w:r>
          </w:p>
          <w:p w14:paraId="64DC76D3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противопожарной безопасности.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616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9E9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</w:p>
          <w:p w14:paraId="375CDFD7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</w:tc>
      </w:tr>
      <w:tr w:rsidR="003C68B5" w:rsidRPr="003C68B5" w14:paraId="162C79A7" w14:textId="77777777" w:rsidTr="00E321B1">
        <w:trPr>
          <w:trHeight w:val="70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717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Заседание №3</w:t>
            </w:r>
          </w:p>
          <w:p w14:paraId="2361B7F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7C99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охране жизни и здоровья детей на летний период.</w:t>
            </w:r>
          </w:p>
          <w:p w14:paraId="03A502AB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косметическому ремонту здания ДОУ. Прогнозирование результатов хозяйственной работы на 2021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0667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84AB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</w:tc>
      </w:tr>
      <w:tr w:rsidR="003C68B5" w:rsidRPr="003C68B5" w14:paraId="56C32F27" w14:textId="77777777" w:rsidTr="00E321B1">
        <w:trPr>
          <w:trHeight w:val="39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B3DD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Внеплановые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07F8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710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4C1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</w:tbl>
    <w:p w14:paraId="18F4BD84" w14:textId="77777777" w:rsidR="003C68B5" w:rsidRPr="003C68B5" w:rsidRDefault="003C68B5" w:rsidP="003C6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36"/>
          <w:szCs w:val="36"/>
          <w:lang w:eastAsia="ru-RU"/>
        </w:rPr>
      </w:pPr>
    </w:p>
    <w:p w14:paraId="00173C56" w14:textId="77777777" w:rsidR="003C68B5" w:rsidRPr="00B0115A" w:rsidRDefault="003C68B5" w:rsidP="003C68B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0115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График  административно-хозяйственного  контроля</w:t>
      </w:r>
    </w:p>
    <w:p w14:paraId="16725861" w14:textId="77777777" w:rsidR="003C68B5" w:rsidRPr="00B0115A" w:rsidRDefault="003C68B5" w:rsidP="003C68B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0115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(обслуживающий  персонал,  административная  группа)</w:t>
      </w:r>
    </w:p>
    <w:p w14:paraId="3BB5505D" w14:textId="77777777" w:rsidR="003C68B5" w:rsidRPr="003C68B5" w:rsidRDefault="003C68B5" w:rsidP="003C68B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9945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680"/>
        <w:gridCol w:w="1864"/>
        <w:gridCol w:w="2573"/>
      </w:tblGrid>
      <w:tr w:rsidR="003C68B5" w:rsidRPr="003C68B5" w14:paraId="647AC2F7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E016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№№</w:t>
            </w:r>
          </w:p>
          <w:p w14:paraId="5C198D9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009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 мероприятия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E6B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D5D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C68B5" w:rsidRPr="003C68B5" w14:paraId="6C3D371F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7577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3A1D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 моющих  средств 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22E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025C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192BC8DC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86D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B335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младшего обслуживающего  персонала моющими средствами и мягким инвентарем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CCE92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Ежемесячно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9A79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7080F42A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55C8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FD74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Отчетность о списание  моющих средств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08BB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Ежемесячно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D39C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  <w:r w:rsidR="003C68B5"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C68B5" w:rsidRPr="003C68B5" w14:paraId="23165344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F010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5294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работой младшего обслуживающего персонала, работой кастелянши, дворников и сторожей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DD8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046A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  <w:r w:rsidR="003C68B5"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C68B5" w:rsidRPr="003C68B5" w14:paraId="6AACB52B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1BD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8D8AC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исполнения договорных обязательств иных организациями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1DB8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даты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договоров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F083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1213D5B9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1BD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2208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 медикаментов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3F2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май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C35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</w:tr>
      <w:tr w:rsidR="003C68B5" w:rsidRPr="003C68B5" w14:paraId="27F298BD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CA0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C196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комплектующей оргтехники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71E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9A84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459AE721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A5BE2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C30B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текущего и косметического  ремонта в группах ДОУ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E63F2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2AEE" w14:textId="77777777" w:rsidR="00B0115A" w:rsidRDefault="00B0115A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  <w:p w14:paraId="26D4DB82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воспитатели, </w:t>
            </w:r>
          </w:p>
          <w:p w14:paraId="4EF5C532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оспитатели</w:t>
            </w:r>
          </w:p>
        </w:tc>
      </w:tr>
      <w:tr w:rsidR="003C68B5" w:rsidRPr="003C68B5" w14:paraId="1E96BE38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C044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E464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 технологического  оборудования.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BB8C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E75D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73682127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1F3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7081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 водопроводных  и  канализационных  систем.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DCAE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D48D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2D682A15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BFCA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9481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Промывка,  </w:t>
            </w:r>
            <w:proofErr w:type="spellStart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опрессовка</w:t>
            </w:r>
            <w:proofErr w:type="spellEnd"/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отопительной  системы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F6E7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Июнь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ADD2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  <w:tr w:rsidR="003C68B5" w:rsidRPr="003C68B5" w14:paraId="224E75DE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247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FC51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плановых мероприятий  по противопожарной безопасности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786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E0479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</w:p>
        </w:tc>
      </w:tr>
      <w:tr w:rsidR="003C68B5" w:rsidRPr="003C68B5" w14:paraId="22C86A98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8C4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7130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 территории:</w:t>
            </w:r>
          </w:p>
          <w:p w14:paraId="09562B03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озеленение территории;</w:t>
            </w:r>
          </w:p>
          <w:p w14:paraId="49BCCD35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5027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24E992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Май-июль</w:t>
            </w:r>
          </w:p>
          <w:p w14:paraId="34215431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A095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3C68B5" w:rsidRPr="003C68B5" w14:paraId="2FD6F13B" w14:textId="77777777" w:rsidTr="00E321B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036F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BEB3" w14:textId="77777777" w:rsidR="003C68B5" w:rsidRPr="003C68B5" w:rsidRDefault="003C68B5" w:rsidP="003C6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мягкого инвентаря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E98CB" w14:textId="77777777" w:rsidR="003C68B5" w:rsidRPr="003C68B5" w:rsidRDefault="003C68B5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6D52" w14:textId="77777777" w:rsidR="003C68B5" w:rsidRPr="003C68B5" w:rsidRDefault="00B0115A" w:rsidP="003C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Писаренко Е.А.</w:t>
            </w:r>
          </w:p>
        </w:tc>
      </w:tr>
    </w:tbl>
    <w:p w14:paraId="63F12372" w14:textId="77777777" w:rsidR="003C68B5" w:rsidRPr="003C68B5" w:rsidRDefault="003C68B5" w:rsidP="003C68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E9C367" w14:textId="77777777" w:rsidR="003C68B5" w:rsidRPr="003C68B5" w:rsidRDefault="003C68B5" w:rsidP="003C68B5">
      <w:pPr>
        <w:tabs>
          <w:tab w:val="left" w:pos="-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</w:p>
    <w:p w14:paraId="06FA0AFB" w14:textId="77777777" w:rsidR="003C68B5" w:rsidRDefault="003C68B5"/>
    <w:sectPr w:rsidR="003C6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_RomanusCps">
    <w:altName w:val="Gabriola"/>
    <w:charset w:val="CC"/>
    <w:family w:val="decorative"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2BCA"/>
    <w:multiLevelType w:val="hybridMultilevel"/>
    <w:tmpl w:val="FA9A93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3A4264"/>
    <w:multiLevelType w:val="multilevel"/>
    <w:tmpl w:val="4DCCF4D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9633CEB"/>
    <w:multiLevelType w:val="hybridMultilevel"/>
    <w:tmpl w:val="79B0E6A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09D011DC"/>
    <w:multiLevelType w:val="hybridMultilevel"/>
    <w:tmpl w:val="F26EF7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84148E"/>
    <w:multiLevelType w:val="hybridMultilevel"/>
    <w:tmpl w:val="DBCEFFF4"/>
    <w:lvl w:ilvl="0" w:tplc="FFFFFFFF">
      <w:start w:val="1"/>
      <w:numFmt w:val="bullet"/>
      <w:lvlText w:val=""/>
      <w:lvlJc w:val="left"/>
      <w:pPr>
        <w:ind w:left="1586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15BD2C19"/>
    <w:multiLevelType w:val="hybridMultilevel"/>
    <w:tmpl w:val="ED6860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F5367D"/>
    <w:multiLevelType w:val="multilevel"/>
    <w:tmpl w:val="CED0A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5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3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5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7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58" w:hanging="2160"/>
      </w:pPr>
      <w:rPr>
        <w:rFonts w:cs="Times New Roman" w:hint="default"/>
      </w:rPr>
    </w:lvl>
  </w:abstractNum>
  <w:abstractNum w:abstractNumId="7">
    <w:nsid w:val="278F41E6"/>
    <w:multiLevelType w:val="hybridMultilevel"/>
    <w:tmpl w:val="B81A41F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2A357C2E"/>
    <w:multiLevelType w:val="hybridMultilevel"/>
    <w:tmpl w:val="FCEA3208"/>
    <w:lvl w:ilvl="0" w:tplc="34E81D8C">
      <w:start w:val="1"/>
      <w:numFmt w:val="decimal"/>
      <w:lvlText w:val="%1."/>
      <w:lvlJc w:val="left"/>
      <w:pPr>
        <w:ind w:left="360" w:hanging="360"/>
      </w:pPr>
    </w:lvl>
    <w:lvl w:ilvl="1" w:tplc="0A2C8422" w:tentative="1">
      <w:start w:val="1"/>
      <w:numFmt w:val="lowerLetter"/>
      <w:lvlText w:val="%2."/>
      <w:lvlJc w:val="left"/>
      <w:pPr>
        <w:ind w:left="1080" w:hanging="360"/>
      </w:pPr>
    </w:lvl>
    <w:lvl w:ilvl="2" w:tplc="71DC62B6" w:tentative="1">
      <w:start w:val="1"/>
      <w:numFmt w:val="lowerRoman"/>
      <w:lvlText w:val="%3."/>
      <w:lvlJc w:val="right"/>
      <w:pPr>
        <w:ind w:left="1800" w:hanging="180"/>
      </w:pPr>
    </w:lvl>
    <w:lvl w:ilvl="3" w:tplc="801E7252" w:tentative="1">
      <w:start w:val="1"/>
      <w:numFmt w:val="decimal"/>
      <w:lvlText w:val="%4."/>
      <w:lvlJc w:val="left"/>
      <w:pPr>
        <w:ind w:left="2520" w:hanging="360"/>
      </w:pPr>
    </w:lvl>
    <w:lvl w:ilvl="4" w:tplc="3F92319E" w:tentative="1">
      <w:start w:val="1"/>
      <w:numFmt w:val="lowerLetter"/>
      <w:lvlText w:val="%5."/>
      <w:lvlJc w:val="left"/>
      <w:pPr>
        <w:ind w:left="3240" w:hanging="360"/>
      </w:pPr>
    </w:lvl>
    <w:lvl w:ilvl="5" w:tplc="F38E5940" w:tentative="1">
      <w:start w:val="1"/>
      <w:numFmt w:val="lowerRoman"/>
      <w:lvlText w:val="%6."/>
      <w:lvlJc w:val="right"/>
      <w:pPr>
        <w:ind w:left="3960" w:hanging="180"/>
      </w:pPr>
    </w:lvl>
    <w:lvl w:ilvl="6" w:tplc="865017CE" w:tentative="1">
      <w:start w:val="1"/>
      <w:numFmt w:val="decimal"/>
      <w:lvlText w:val="%7."/>
      <w:lvlJc w:val="left"/>
      <w:pPr>
        <w:ind w:left="4680" w:hanging="360"/>
      </w:pPr>
    </w:lvl>
    <w:lvl w:ilvl="7" w:tplc="84ECE066" w:tentative="1">
      <w:start w:val="1"/>
      <w:numFmt w:val="lowerLetter"/>
      <w:lvlText w:val="%8."/>
      <w:lvlJc w:val="left"/>
      <w:pPr>
        <w:ind w:left="5400" w:hanging="360"/>
      </w:pPr>
    </w:lvl>
    <w:lvl w:ilvl="8" w:tplc="46800E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90074A"/>
    <w:multiLevelType w:val="hybridMultilevel"/>
    <w:tmpl w:val="F89E71E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9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5B13AC"/>
    <w:multiLevelType w:val="hybridMultilevel"/>
    <w:tmpl w:val="D004C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67550A"/>
    <w:multiLevelType w:val="hybridMultilevel"/>
    <w:tmpl w:val="B386A318"/>
    <w:lvl w:ilvl="0" w:tplc="4B6A92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6B4656B"/>
    <w:multiLevelType w:val="multilevel"/>
    <w:tmpl w:val="194A7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A4937AD"/>
    <w:multiLevelType w:val="multilevel"/>
    <w:tmpl w:val="386035E4"/>
    <w:lvl w:ilvl="0">
      <w:start w:val="8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4">
    <w:nsid w:val="3B5B5BCA"/>
    <w:multiLevelType w:val="hybridMultilevel"/>
    <w:tmpl w:val="3B20B542"/>
    <w:lvl w:ilvl="0" w:tplc="0419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>
    <w:nsid w:val="46520861"/>
    <w:multiLevelType w:val="hybridMultilevel"/>
    <w:tmpl w:val="A52C3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04784"/>
    <w:multiLevelType w:val="hybridMultilevel"/>
    <w:tmpl w:val="A4DAB9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C66174"/>
    <w:multiLevelType w:val="hybridMultilevel"/>
    <w:tmpl w:val="C6180C6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517374E2"/>
    <w:multiLevelType w:val="hybridMultilevel"/>
    <w:tmpl w:val="A65E0DEA"/>
    <w:lvl w:ilvl="0" w:tplc="236E8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822E3C"/>
    <w:multiLevelType w:val="hybridMultilevel"/>
    <w:tmpl w:val="9CAAB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5C0523"/>
    <w:multiLevelType w:val="hybridMultilevel"/>
    <w:tmpl w:val="9170E0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B62A05"/>
    <w:multiLevelType w:val="hybridMultilevel"/>
    <w:tmpl w:val="2F649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F1D28E0"/>
    <w:multiLevelType w:val="hybridMultilevel"/>
    <w:tmpl w:val="A0208D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0F5FF0"/>
    <w:multiLevelType w:val="hybridMultilevel"/>
    <w:tmpl w:val="D0B2F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1224F3"/>
    <w:multiLevelType w:val="hybridMultilevel"/>
    <w:tmpl w:val="20F0E6E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69E95120"/>
    <w:multiLevelType w:val="hybridMultilevel"/>
    <w:tmpl w:val="CEA8A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2C78F6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E91FA8"/>
    <w:multiLevelType w:val="multilevel"/>
    <w:tmpl w:val="34AC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0F2FB0"/>
    <w:multiLevelType w:val="hybridMultilevel"/>
    <w:tmpl w:val="720E02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050732"/>
    <w:multiLevelType w:val="multilevel"/>
    <w:tmpl w:val="2D323FB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25A2B8B"/>
    <w:multiLevelType w:val="hybridMultilevel"/>
    <w:tmpl w:val="89A87DBC"/>
    <w:lvl w:ilvl="0" w:tplc="B870185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0">
    <w:nsid w:val="785B7D85"/>
    <w:multiLevelType w:val="hybridMultilevel"/>
    <w:tmpl w:val="6A78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CC4E41"/>
    <w:multiLevelType w:val="hybridMultilevel"/>
    <w:tmpl w:val="80641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BB47AD8"/>
    <w:multiLevelType w:val="hybridMultilevel"/>
    <w:tmpl w:val="2028F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D864A9"/>
    <w:multiLevelType w:val="hybridMultilevel"/>
    <w:tmpl w:val="07966AEC"/>
    <w:lvl w:ilvl="0" w:tplc="647E8B72">
      <w:start w:val="1"/>
      <w:numFmt w:val="decimal"/>
      <w:lvlText w:val="%1."/>
      <w:lvlJc w:val="left"/>
      <w:pPr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12"/>
  </w:num>
  <w:num w:numId="4">
    <w:abstractNumId w:val="14"/>
  </w:num>
  <w:num w:numId="5">
    <w:abstractNumId w:val="28"/>
  </w:num>
  <w:num w:numId="6">
    <w:abstractNumId w:val="16"/>
  </w:num>
  <w:num w:numId="7">
    <w:abstractNumId w:val="2"/>
  </w:num>
  <w:num w:numId="8">
    <w:abstractNumId w:val="24"/>
  </w:num>
  <w:num w:numId="9">
    <w:abstractNumId w:val="17"/>
  </w:num>
  <w:num w:numId="10">
    <w:abstractNumId w:val="7"/>
  </w:num>
  <w:num w:numId="11">
    <w:abstractNumId w:val="4"/>
  </w:num>
  <w:num w:numId="12">
    <w:abstractNumId w:val="18"/>
  </w:num>
  <w:num w:numId="13">
    <w:abstractNumId w:val="27"/>
  </w:num>
  <w:num w:numId="14">
    <w:abstractNumId w:val="19"/>
  </w:num>
  <w:num w:numId="15">
    <w:abstractNumId w:val="29"/>
  </w:num>
  <w:num w:numId="16">
    <w:abstractNumId w:val="30"/>
  </w:num>
  <w:num w:numId="17">
    <w:abstractNumId w:val="6"/>
  </w:num>
  <w:num w:numId="18">
    <w:abstractNumId w:val="5"/>
  </w:num>
  <w:num w:numId="19">
    <w:abstractNumId w:val="10"/>
  </w:num>
  <w:num w:numId="20">
    <w:abstractNumId w:val="20"/>
  </w:num>
  <w:num w:numId="21">
    <w:abstractNumId w:val="23"/>
  </w:num>
  <w:num w:numId="22">
    <w:abstractNumId w:val="3"/>
  </w:num>
  <w:num w:numId="23">
    <w:abstractNumId w:val="0"/>
  </w:num>
  <w:num w:numId="24">
    <w:abstractNumId w:val="11"/>
  </w:num>
  <w:num w:numId="25">
    <w:abstractNumId w:val="22"/>
  </w:num>
  <w:num w:numId="26">
    <w:abstractNumId w:val="21"/>
  </w:num>
  <w:num w:numId="27">
    <w:abstractNumId w:val="33"/>
  </w:num>
  <w:num w:numId="28">
    <w:abstractNumId w:val="15"/>
  </w:num>
  <w:num w:numId="29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5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F82"/>
    <w:rsid w:val="002A030A"/>
    <w:rsid w:val="003C68B5"/>
    <w:rsid w:val="0051233B"/>
    <w:rsid w:val="007C06D0"/>
    <w:rsid w:val="009428B2"/>
    <w:rsid w:val="00A2421B"/>
    <w:rsid w:val="00A26946"/>
    <w:rsid w:val="00AE0F82"/>
    <w:rsid w:val="00B0115A"/>
    <w:rsid w:val="00B82321"/>
    <w:rsid w:val="00C224DB"/>
    <w:rsid w:val="00C827A0"/>
    <w:rsid w:val="00CE5A97"/>
    <w:rsid w:val="00E321B1"/>
    <w:rsid w:val="00F90C3D"/>
    <w:rsid w:val="00FB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6E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5A97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Times New Roman"/>
      <w:b/>
      <w:kern w:val="32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E5A97"/>
    <w:pPr>
      <w:keepNext/>
      <w:spacing w:after="0" w:line="240" w:lineRule="auto"/>
      <w:jc w:val="both"/>
      <w:outlineLvl w:val="1"/>
    </w:pPr>
    <w:rPr>
      <w:rFonts w:ascii="Monotype Corsiva" w:eastAsia="Times New Roman" w:hAnsi="Monotype Corsiva" w:cs="Times New Roman"/>
      <w:b/>
      <w:i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E5A97"/>
    <w:pPr>
      <w:keepNext/>
      <w:tabs>
        <w:tab w:val="left" w:pos="1620"/>
      </w:tabs>
      <w:spacing w:after="0" w:line="240" w:lineRule="auto"/>
      <w:jc w:val="both"/>
      <w:outlineLvl w:val="2"/>
    </w:pPr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E5A97"/>
    <w:pPr>
      <w:keepNext/>
      <w:tabs>
        <w:tab w:val="left" w:pos="1620"/>
      </w:tabs>
      <w:spacing w:after="0" w:line="240" w:lineRule="auto"/>
      <w:jc w:val="both"/>
      <w:outlineLvl w:val="3"/>
    </w:pPr>
    <w:rPr>
      <w:rFonts w:ascii="Monotype Corsiva" w:eastAsia="Times New Roman" w:hAnsi="Monotype Corsiva" w:cs="Times New Roman"/>
      <w:b/>
      <w:sz w:val="36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E5A97"/>
    <w:pPr>
      <w:keepNext/>
      <w:spacing w:after="0" w:line="240" w:lineRule="auto"/>
      <w:outlineLvl w:val="4"/>
    </w:pPr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E5A97"/>
    <w:pPr>
      <w:keepNext/>
      <w:tabs>
        <w:tab w:val="left" w:pos="1620"/>
      </w:tabs>
      <w:spacing w:after="0" w:line="240" w:lineRule="auto"/>
      <w:jc w:val="center"/>
      <w:outlineLvl w:val="5"/>
    </w:pPr>
    <w:rPr>
      <w:rFonts w:ascii="Monotype Corsiva" w:eastAsia="Times New Roman" w:hAnsi="Monotype Corsiva" w:cs="Times New Roman"/>
      <w:i/>
      <w:sz w:val="3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CE5A9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rsid w:val="00CE5A97"/>
    <w:rPr>
      <w:rFonts w:ascii="Arial" w:eastAsia="Times New Roman" w:hAnsi="Arial" w:cs="Times New Roman"/>
      <w:b/>
      <w:kern w:val="32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E5A97"/>
    <w:rPr>
      <w:rFonts w:ascii="Monotype Corsiva" w:eastAsia="Times New Roman" w:hAnsi="Monotype Corsiva" w:cs="Times New Roman"/>
      <w:b/>
      <w:i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E5A97"/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E5A97"/>
    <w:rPr>
      <w:rFonts w:ascii="Monotype Corsiva" w:eastAsia="Times New Roman" w:hAnsi="Monotype Corsiva" w:cs="Times New Roman"/>
      <w:b/>
      <w:sz w:val="3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E5A97"/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E5A97"/>
    <w:rPr>
      <w:rFonts w:ascii="Monotype Corsiva" w:eastAsia="Times New Roman" w:hAnsi="Monotype Corsiva" w:cs="Times New Roman"/>
      <w:i/>
      <w:sz w:val="3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E5A97"/>
  </w:style>
  <w:style w:type="paragraph" w:styleId="a4">
    <w:name w:val="Document Map"/>
    <w:basedOn w:val="a"/>
    <w:link w:val="a5"/>
    <w:semiHidden/>
    <w:rsid w:val="00CE5A97"/>
    <w:pPr>
      <w:shd w:val="clear" w:color="auto" w:fill="000080"/>
      <w:spacing w:after="200" w:line="276" w:lineRule="auto"/>
      <w:jc w:val="both"/>
    </w:pPr>
    <w:rPr>
      <w:rFonts w:ascii="Tahoma" w:eastAsia="Calibri" w:hAnsi="Tahoma" w:cs="Times New Roman"/>
      <w:sz w:val="24"/>
    </w:rPr>
  </w:style>
  <w:style w:type="character" w:customStyle="1" w:styleId="a5">
    <w:name w:val="Схема документа Знак"/>
    <w:basedOn w:val="a0"/>
    <w:link w:val="a4"/>
    <w:semiHidden/>
    <w:rsid w:val="00CE5A97"/>
    <w:rPr>
      <w:rFonts w:ascii="Tahoma" w:eastAsia="Calibri" w:hAnsi="Tahoma" w:cs="Times New Roman"/>
      <w:sz w:val="24"/>
      <w:shd w:val="clear" w:color="auto" w:fill="000080"/>
    </w:rPr>
  </w:style>
  <w:style w:type="paragraph" w:styleId="a6">
    <w:name w:val="List Paragraph"/>
    <w:basedOn w:val="a"/>
    <w:uiPriority w:val="34"/>
    <w:qFormat/>
    <w:rsid w:val="00CE5A97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E5A97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5A97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CE5A9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a">
    <w:name w:val="Верхний колонтитул Знак"/>
    <w:basedOn w:val="a0"/>
    <w:link w:val="a9"/>
    <w:rsid w:val="00CE5A97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nhideWhenUsed/>
    <w:rsid w:val="00CE5A9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c">
    <w:name w:val="Нижний колонтитул Знак"/>
    <w:basedOn w:val="a0"/>
    <w:link w:val="ab"/>
    <w:rsid w:val="00CE5A97"/>
    <w:rPr>
      <w:rFonts w:ascii="Times New Roman" w:eastAsia="Calibri" w:hAnsi="Times New Roman" w:cs="Times New Roman"/>
      <w:sz w:val="24"/>
    </w:rPr>
  </w:style>
  <w:style w:type="paragraph" w:styleId="21">
    <w:name w:val="Body Text 2"/>
    <w:basedOn w:val="a"/>
    <w:link w:val="22"/>
    <w:semiHidden/>
    <w:rsid w:val="00CE5A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2">
    <w:name w:val="Основной текст 2 Знак"/>
    <w:basedOn w:val="a0"/>
    <w:link w:val="21"/>
    <w:semiHidden/>
    <w:rsid w:val="00CE5A9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d">
    <w:name w:val="Body Text Indent"/>
    <w:basedOn w:val="a"/>
    <w:link w:val="ae"/>
    <w:uiPriority w:val="99"/>
    <w:unhideWhenUsed/>
    <w:rsid w:val="00CE5A97"/>
    <w:pPr>
      <w:spacing w:after="120" w:line="276" w:lineRule="auto"/>
      <w:ind w:left="283"/>
      <w:jc w:val="both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CE5A97"/>
    <w:rPr>
      <w:rFonts w:ascii="Times New Roman" w:eastAsia="Calibri" w:hAnsi="Times New Roman" w:cs="Times New Roman"/>
      <w:sz w:val="24"/>
      <w:lang w:val="x-none"/>
    </w:rPr>
  </w:style>
  <w:style w:type="character" w:styleId="af">
    <w:name w:val="Hyperlink"/>
    <w:uiPriority w:val="99"/>
    <w:unhideWhenUsed/>
    <w:rsid w:val="00CE5A97"/>
    <w:rPr>
      <w:color w:val="0000FF"/>
      <w:u w:val="single"/>
    </w:rPr>
  </w:style>
  <w:style w:type="paragraph" w:styleId="af0">
    <w:name w:val="Body Text"/>
    <w:basedOn w:val="a"/>
    <w:link w:val="af1"/>
    <w:uiPriority w:val="99"/>
    <w:unhideWhenUsed/>
    <w:rsid w:val="00CE5A97"/>
    <w:pPr>
      <w:spacing w:after="120" w:line="276" w:lineRule="auto"/>
      <w:jc w:val="both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af1">
    <w:name w:val="Основной текст Знак"/>
    <w:basedOn w:val="a0"/>
    <w:link w:val="af0"/>
    <w:uiPriority w:val="99"/>
    <w:rsid w:val="00CE5A97"/>
    <w:rPr>
      <w:rFonts w:ascii="Times New Roman" w:eastAsia="Calibri" w:hAnsi="Times New Roman" w:cs="Times New Roman"/>
      <w:sz w:val="24"/>
      <w:lang w:val="x-none"/>
    </w:rPr>
  </w:style>
  <w:style w:type="paragraph" w:styleId="31">
    <w:name w:val="Body Text 3"/>
    <w:basedOn w:val="a"/>
    <w:link w:val="32"/>
    <w:uiPriority w:val="99"/>
    <w:semiHidden/>
    <w:unhideWhenUsed/>
    <w:rsid w:val="00CE5A97"/>
    <w:pPr>
      <w:spacing w:after="120" w:line="276" w:lineRule="auto"/>
      <w:jc w:val="both"/>
    </w:pPr>
    <w:rPr>
      <w:rFonts w:ascii="Times New Roman" w:eastAsia="Calibri" w:hAnsi="Times New Roman"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E5A97"/>
    <w:rPr>
      <w:rFonts w:ascii="Times New Roman" w:eastAsia="Calibri" w:hAnsi="Times New Roman" w:cs="Times New Roman"/>
      <w:sz w:val="16"/>
      <w:szCs w:val="16"/>
      <w:lang w:val="x-none"/>
    </w:rPr>
  </w:style>
  <w:style w:type="paragraph" w:customStyle="1" w:styleId="Style6">
    <w:name w:val="Style6"/>
    <w:basedOn w:val="a"/>
    <w:uiPriority w:val="99"/>
    <w:rsid w:val="00CE5A97"/>
    <w:pPr>
      <w:widowControl w:val="0"/>
      <w:autoSpaceDE w:val="0"/>
      <w:autoSpaceDN w:val="0"/>
      <w:adjustRightInd w:val="0"/>
      <w:spacing w:after="0" w:line="221" w:lineRule="exact"/>
      <w:ind w:hanging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CE5A97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uiPriority w:val="99"/>
    <w:rsid w:val="00CE5A97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CE5A97"/>
    <w:pPr>
      <w:widowControl w:val="0"/>
      <w:autoSpaceDE w:val="0"/>
      <w:autoSpaceDN w:val="0"/>
      <w:adjustRightInd w:val="0"/>
      <w:spacing w:after="0" w:line="216" w:lineRule="exact"/>
      <w:ind w:hanging="2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23"/>
    <w:rsid w:val="00CE5A9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E5A97"/>
    <w:pPr>
      <w:shd w:val="clear" w:color="auto" w:fill="FFFFFF"/>
      <w:spacing w:before="900" w:after="0" w:line="274" w:lineRule="exact"/>
      <w:jc w:val="both"/>
    </w:pPr>
    <w:rPr>
      <w:rFonts w:ascii="Times New Roman" w:eastAsia="Times New Roman" w:hAnsi="Times New Roman"/>
      <w:sz w:val="23"/>
      <w:szCs w:val="23"/>
    </w:rPr>
  </w:style>
  <w:style w:type="paragraph" w:customStyle="1" w:styleId="Style1">
    <w:name w:val="Style1"/>
    <w:basedOn w:val="a"/>
    <w:uiPriority w:val="99"/>
    <w:rsid w:val="00CE5A97"/>
    <w:pPr>
      <w:widowControl w:val="0"/>
      <w:autoSpaceDE w:val="0"/>
      <w:autoSpaceDN w:val="0"/>
      <w:adjustRightInd w:val="0"/>
      <w:spacing w:after="0" w:line="214" w:lineRule="exact"/>
      <w:ind w:hanging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CE5A97"/>
    <w:rPr>
      <w:rFonts w:ascii="Times New Roman" w:hAnsi="Times New Roman" w:cs="Times New Roman"/>
      <w:sz w:val="18"/>
      <w:szCs w:val="18"/>
    </w:rPr>
  </w:style>
  <w:style w:type="table" w:styleId="af3">
    <w:name w:val="Table Grid"/>
    <w:basedOn w:val="a1"/>
    <w:uiPriority w:val="59"/>
    <w:rsid w:val="00CE5A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CE5A9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locked/>
    <w:rsid w:val="00CE5A97"/>
    <w:rPr>
      <w:rFonts w:ascii="Arial" w:hAnsi="Arial" w:cs="Times New Roman"/>
      <w:b/>
      <w:kern w:val="32"/>
      <w:sz w:val="32"/>
    </w:rPr>
  </w:style>
  <w:style w:type="character" w:customStyle="1" w:styleId="Iniiaiieoeooaacaoa2">
    <w:name w:val="Iniiaiie o?eoo aacaoa2"/>
    <w:rsid w:val="00CE5A97"/>
    <w:rPr>
      <w:sz w:val="20"/>
    </w:rPr>
  </w:style>
  <w:style w:type="paragraph" w:customStyle="1" w:styleId="13">
    <w:name w:val="Текст выноски1"/>
    <w:basedOn w:val="a"/>
    <w:rsid w:val="00CE5A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locked/>
    <w:rsid w:val="00CE5A97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qFormat/>
    <w:rsid w:val="00CE5A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Без интервала1"/>
    <w:qFormat/>
    <w:rsid w:val="00CE5A9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ocked/>
    <w:rsid w:val="00CE5A97"/>
    <w:rPr>
      <w:rFonts w:ascii="Calibri" w:hAnsi="Calibri"/>
      <w:noProof w:val="0"/>
      <w:sz w:val="22"/>
      <w:szCs w:val="22"/>
      <w:lang w:val="ru-RU" w:eastAsia="en-US" w:bidi="ar-SA"/>
    </w:rPr>
  </w:style>
  <w:style w:type="character" w:customStyle="1" w:styleId="25">
    <w:name w:val="Основной текст с отступом 2 Знак"/>
    <w:link w:val="26"/>
    <w:semiHidden/>
    <w:rsid w:val="00CE5A97"/>
    <w:rPr>
      <w:rFonts w:ascii="Times New Roman" w:eastAsia="Times New Roman" w:hAnsi="Times New Roman"/>
      <w:sz w:val="28"/>
      <w:szCs w:val="28"/>
    </w:rPr>
  </w:style>
  <w:style w:type="paragraph" w:styleId="26">
    <w:name w:val="Body Text Indent 2"/>
    <w:basedOn w:val="a"/>
    <w:link w:val="25"/>
    <w:semiHidden/>
    <w:rsid w:val="00CE5A97"/>
    <w:pPr>
      <w:spacing w:after="0" w:line="240" w:lineRule="auto"/>
      <w:ind w:left="-2808" w:firstLine="270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210">
    <w:name w:val="Основной текст с отступом 2 Знак1"/>
    <w:basedOn w:val="a0"/>
    <w:uiPriority w:val="99"/>
    <w:semiHidden/>
    <w:rsid w:val="00CE5A97"/>
  </w:style>
  <w:style w:type="paragraph" w:customStyle="1" w:styleId="af5">
    <w:name w:val="Знак"/>
    <w:basedOn w:val="a"/>
    <w:rsid w:val="00CE5A9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"/>
    <w:basedOn w:val="a"/>
    <w:rsid w:val="00CE5A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4">
    <w:name w:val="Body Text Indent 3"/>
    <w:basedOn w:val="a"/>
    <w:link w:val="35"/>
    <w:rsid w:val="00CE5A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CE5A9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7">
    <w:name w:val="Знак Знак Знак Знак"/>
    <w:basedOn w:val="a"/>
    <w:rsid w:val="00CE5A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CE5A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CE5A97"/>
    <w:rPr>
      <w:rFonts w:ascii="Times New Roman" w:hAnsi="Times New Roman" w:cs="Times New Roman"/>
      <w:sz w:val="22"/>
      <w:szCs w:val="22"/>
    </w:rPr>
  </w:style>
  <w:style w:type="paragraph" w:styleId="af8">
    <w:name w:val="Normal (Web)"/>
    <w:basedOn w:val="a"/>
    <w:uiPriority w:val="99"/>
    <w:semiHidden/>
    <w:unhideWhenUsed/>
    <w:rsid w:val="00CE5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uiPriority w:val="22"/>
    <w:qFormat/>
    <w:rsid w:val="00CE5A97"/>
    <w:rPr>
      <w:b/>
      <w:bCs/>
    </w:rPr>
  </w:style>
  <w:style w:type="numbering" w:customStyle="1" w:styleId="27">
    <w:name w:val="Нет списка2"/>
    <w:next w:val="a2"/>
    <w:uiPriority w:val="99"/>
    <w:semiHidden/>
    <w:unhideWhenUsed/>
    <w:rsid w:val="00CE5A97"/>
  </w:style>
  <w:style w:type="table" w:customStyle="1" w:styleId="61">
    <w:name w:val="Сетка таблицы6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3C68B5"/>
  </w:style>
  <w:style w:type="table" w:customStyle="1" w:styleId="7">
    <w:name w:val="Сетка таблицы7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f3"/>
    <w:uiPriority w:val="59"/>
    <w:rsid w:val="003C68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3"/>
    <w:uiPriority w:val="59"/>
    <w:rsid w:val="003C68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5A97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Times New Roman"/>
      <w:b/>
      <w:kern w:val="32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E5A97"/>
    <w:pPr>
      <w:keepNext/>
      <w:spacing w:after="0" w:line="240" w:lineRule="auto"/>
      <w:jc w:val="both"/>
      <w:outlineLvl w:val="1"/>
    </w:pPr>
    <w:rPr>
      <w:rFonts w:ascii="Monotype Corsiva" w:eastAsia="Times New Roman" w:hAnsi="Monotype Corsiva" w:cs="Times New Roman"/>
      <w:b/>
      <w:i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E5A97"/>
    <w:pPr>
      <w:keepNext/>
      <w:tabs>
        <w:tab w:val="left" w:pos="1620"/>
      </w:tabs>
      <w:spacing w:after="0" w:line="240" w:lineRule="auto"/>
      <w:jc w:val="both"/>
      <w:outlineLvl w:val="2"/>
    </w:pPr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E5A97"/>
    <w:pPr>
      <w:keepNext/>
      <w:tabs>
        <w:tab w:val="left" w:pos="1620"/>
      </w:tabs>
      <w:spacing w:after="0" w:line="240" w:lineRule="auto"/>
      <w:jc w:val="both"/>
      <w:outlineLvl w:val="3"/>
    </w:pPr>
    <w:rPr>
      <w:rFonts w:ascii="Monotype Corsiva" w:eastAsia="Times New Roman" w:hAnsi="Monotype Corsiva" w:cs="Times New Roman"/>
      <w:b/>
      <w:sz w:val="36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E5A97"/>
    <w:pPr>
      <w:keepNext/>
      <w:spacing w:after="0" w:line="240" w:lineRule="auto"/>
      <w:outlineLvl w:val="4"/>
    </w:pPr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E5A97"/>
    <w:pPr>
      <w:keepNext/>
      <w:tabs>
        <w:tab w:val="left" w:pos="1620"/>
      </w:tabs>
      <w:spacing w:after="0" w:line="240" w:lineRule="auto"/>
      <w:jc w:val="center"/>
      <w:outlineLvl w:val="5"/>
    </w:pPr>
    <w:rPr>
      <w:rFonts w:ascii="Monotype Corsiva" w:eastAsia="Times New Roman" w:hAnsi="Monotype Corsiva" w:cs="Times New Roman"/>
      <w:i/>
      <w:sz w:val="3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CE5A9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rsid w:val="00CE5A97"/>
    <w:rPr>
      <w:rFonts w:ascii="Arial" w:eastAsia="Times New Roman" w:hAnsi="Arial" w:cs="Times New Roman"/>
      <w:b/>
      <w:kern w:val="32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E5A97"/>
    <w:rPr>
      <w:rFonts w:ascii="Monotype Corsiva" w:eastAsia="Times New Roman" w:hAnsi="Monotype Corsiva" w:cs="Times New Roman"/>
      <w:b/>
      <w:i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E5A97"/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E5A97"/>
    <w:rPr>
      <w:rFonts w:ascii="Monotype Corsiva" w:eastAsia="Times New Roman" w:hAnsi="Monotype Corsiva" w:cs="Times New Roman"/>
      <w:b/>
      <w:sz w:val="36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E5A97"/>
    <w:rPr>
      <w:rFonts w:ascii="Monotype Corsiva" w:eastAsia="Times New Roman" w:hAnsi="Monotype Corsiva" w:cs="Times New Roman"/>
      <w:b/>
      <w:i/>
      <w:sz w:val="36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E5A97"/>
    <w:rPr>
      <w:rFonts w:ascii="Monotype Corsiva" w:eastAsia="Times New Roman" w:hAnsi="Monotype Corsiva" w:cs="Times New Roman"/>
      <w:i/>
      <w:sz w:val="3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E5A97"/>
  </w:style>
  <w:style w:type="paragraph" w:styleId="a4">
    <w:name w:val="Document Map"/>
    <w:basedOn w:val="a"/>
    <w:link w:val="a5"/>
    <w:semiHidden/>
    <w:rsid w:val="00CE5A97"/>
    <w:pPr>
      <w:shd w:val="clear" w:color="auto" w:fill="000080"/>
      <w:spacing w:after="200" w:line="276" w:lineRule="auto"/>
      <w:jc w:val="both"/>
    </w:pPr>
    <w:rPr>
      <w:rFonts w:ascii="Tahoma" w:eastAsia="Calibri" w:hAnsi="Tahoma" w:cs="Times New Roman"/>
      <w:sz w:val="24"/>
    </w:rPr>
  </w:style>
  <w:style w:type="character" w:customStyle="1" w:styleId="a5">
    <w:name w:val="Схема документа Знак"/>
    <w:basedOn w:val="a0"/>
    <w:link w:val="a4"/>
    <w:semiHidden/>
    <w:rsid w:val="00CE5A97"/>
    <w:rPr>
      <w:rFonts w:ascii="Tahoma" w:eastAsia="Calibri" w:hAnsi="Tahoma" w:cs="Times New Roman"/>
      <w:sz w:val="24"/>
      <w:shd w:val="clear" w:color="auto" w:fill="000080"/>
    </w:rPr>
  </w:style>
  <w:style w:type="paragraph" w:styleId="a6">
    <w:name w:val="List Paragraph"/>
    <w:basedOn w:val="a"/>
    <w:uiPriority w:val="34"/>
    <w:qFormat/>
    <w:rsid w:val="00CE5A97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E5A97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5A97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CE5A9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a">
    <w:name w:val="Верхний колонтитул Знак"/>
    <w:basedOn w:val="a0"/>
    <w:link w:val="a9"/>
    <w:rsid w:val="00CE5A97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nhideWhenUsed/>
    <w:rsid w:val="00CE5A9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c">
    <w:name w:val="Нижний колонтитул Знак"/>
    <w:basedOn w:val="a0"/>
    <w:link w:val="ab"/>
    <w:rsid w:val="00CE5A97"/>
    <w:rPr>
      <w:rFonts w:ascii="Times New Roman" w:eastAsia="Calibri" w:hAnsi="Times New Roman" w:cs="Times New Roman"/>
      <w:sz w:val="24"/>
    </w:rPr>
  </w:style>
  <w:style w:type="paragraph" w:styleId="21">
    <w:name w:val="Body Text 2"/>
    <w:basedOn w:val="a"/>
    <w:link w:val="22"/>
    <w:semiHidden/>
    <w:rsid w:val="00CE5A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2">
    <w:name w:val="Основной текст 2 Знак"/>
    <w:basedOn w:val="a0"/>
    <w:link w:val="21"/>
    <w:semiHidden/>
    <w:rsid w:val="00CE5A9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d">
    <w:name w:val="Body Text Indent"/>
    <w:basedOn w:val="a"/>
    <w:link w:val="ae"/>
    <w:uiPriority w:val="99"/>
    <w:unhideWhenUsed/>
    <w:rsid w:val="00CE5A97"/>
    <w:pPr>
      <w:spacing w:after="120" w:line="276" w:lineRule="auto"/>
      <w:ind w:left="283"/>
      <w:jc w:val="both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CE5A97"/>
    <w:rPr>
      <w:rFonts w:ascii="Times New Roman" w:eastAsia="Calibri" w:hAnsi="Times New Roman" w:cs="Times New Roman"/>
      <w:sz w:val="24"/>
      <w:lang w:val="x-none"/>
    </w:rPr>
  </w:style>
  <w:style w:type="character" w:styleId="af">
    <w:name w:val="Hyperlink"/>
    <w:uiPriority w:val="99"/>
    <w:unhideWhenUsed/>
    <w:rsid w:val="00CE5A97"/>
    <w:rPr>
      <w:color w:val="0000FF"/>
      <w:u w:val="single"/>
    </w:rPr>
  </w:style>
  <w:style w:type="paragraph" w:styleId="af0">
    <w:name w:val="Body Text"/>
    <w:basedOn w:val="a"/>
    <w:link w:val="af1"/>
    <w:uiPriority w:val="99"/>
    <w:unhideWhenUsed/>
    <w:rsid w:val="00CE5A97"/>
    <w:pPr>
      <w:spacing w:after="120" w:line="276" w:lineRule="auto"/>
      <w:jc w:val="both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af1">
    <w:name w:val="Основной текст Знак"/>
    <w:basedOn w:val="a0"/>
    <w:link w:val="af0"/>
    <w:uiPriority w:val="99"/>
    <w:rsid w:val="00CE5A97"/>
    <w:rPr>
      <w:rFonts w:ascii="Times New Roman" w:eastAsia="Calibri" w:hAnsi="Times New Roman" w:cs="Times New Roman"/>
      <w:sz w:val="24"/>
      <w:lang w:val="x-none"/>
    </w:rPr>
  </w:style>
  <w:style w:type="paragraph" w:styleId="31">
    <w:name w:val="Body Text 3"/>
    <w:basedOn w:val="a"/>
    <w:link w:val="32"/>
    <w:uiPriority w:val="99"/>
    <w:semiHidden/>
    <w:unhideWhenUsed/>
    <w:rsid w:val="00CE5A97"/>
    <w:pPr>
      <w:spacing w:after="120" w:line="276" w:lineRule="auto"/>
      <w:jc w:val="both"/>
    </w:pPr>
    <w:rPr>
      <w:rFonts w:ascii="Times New Roman" w:eastAsia="Calibri" w:hAnsi="Times New Roman"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E5A97"/>
    <w:rPr>
      <w:rFonts w:ascii="Times New Roman" w:eastAsia="Calibri" w:hAnsi="Times New Roman" w:cs="Times New Roman"/>
      <w:sz w:val="16"/>
      <w:szCs w:val="16"/>
      <w:lang w:val="x-none"/>
    </w:rPr>
  </w:style>
  <w:style w:type="paragraph" w:customStyle="1" w:styleId="Style6">
    <w:name w:val="Style6"/>
    <w:basedOn w:val="a"/>
    <w:uiPriority w:val="99"/>
    <w:rsid w:val="00CE5A97"/>
    <w:pPr>
      <w:widowControl w:val="0"/>
      <w:autoSpaceDE w:val="0"/>
      <w:autoSpaceDN w:val="0"/>
      <w:adjustRightInd w:val="0"/>
      <w:spacing w:after="0" w:line="221" w:lineRule="exact"/>
      <w:ind w:hanging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CE5A97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uiPriority w:val="99"/>
    <w:rsid w:val="00CE5A97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CE5A97"/>
    <w:pPr>
      <w:widowControl w:val="0"/>
      <w:autoSpaceDE w:val="0"/>
      <w:autoSpaceDN w:val="0"/>
      <w:adjustRightInd w:val="0"/>
      <w:spacing w:after="0" w:line="216" w:lineRule="exact"/>
      <w:ind w:hanging="2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23"/>
    <w:rsid w:val="00CE5A9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E5A97"/>
    <w:pPr>
      <w:shd w:val="clear" w:color="auto" w:fill="FFFFFF"/>
      <w:spacing w:before="900" w:after="0" w:line="274" w:lineRule="exact"/>
      <w:jc w:val="both"/>
    </w:pPr>
    <w:rPr>
      <w:rFonts w:ascii="Times New Roman" w:eastAsia="Times New Roman" w:hAnsi="Times New Roman"/>
      <w:sz w:val="23"/>
      <w:szCs w:val="23"/>
    </w:rPr>
  </w:style>
  <w:style w:type="paragraph" w:customStyle="1" w:styleId="Style1">
    <w:name w:val="Style1"/>
    <w:basedOn w:val="a"/>
    <w:uiPriority w:val="99"/>
    <w:rsid w:val="00CE5A97"/>
    <w:pPr>
      <w:widowControl w:val="0"/>
      <w:autoSpaceDE w:val="0"/>
      <w:autoSpaceDN w:val="0"/>
      <w:adjustRightInd w:val="0"/>
      <w:spacing w:after="0" w:line="214" w:lineRule="exact"/>
      <w:ind w:hanging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CE5A97"/>
    <w:rPr>
      <w:rFonts w:ascii="Times New Roman" w:hAnsi="Times New Roman" w:cs="Times New Roman"/>
      <w:sz w:val="18"/>
      <w:szCs w:val="18"/>
    </w:rPr>
  </w:style>
  <w:style w:type="table" w:styleId="af3">
    <w:name w:val="Table Grid"/>
    <w:basedOn w:val="a1"/>
    <w:uiPriority w:val="59"/>
    <w:rsid w:val="00CE5A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CE5A97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locked/>
    <w:rsid w:val="00CE5A97"/>
    <w:rPr>
      <w:rFonts w:ascii="Arial" w:hAnsi="Arial" w:cs="Times New Roman"/>
      <w:b/>
      <w:kern w:val="32"/>
      <w:sz w:val="32"/>
    </w:rPr>
  </w:style>
  <w:style w:type="character" w:customStyle="1" w:styleId="Iniiaiieoeooaacaoa2">
    <w:name w:val="Iniiaiie o?eoo aacaoa2"/>
    <w:rsid w:val="00CE5A97"/>
    <w:rPr>
      <w:sz w:val="20"/>
    </w:rPr>
  </w:style>
  <w:style w:type="paragraph" w:customStyle="1" w:styleId="13">
    <w:name w:val="Текст выноски1"/>
    <w:basedOn w:val="a"/>
    <w:rsid w:val="00CE5A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locked/>
    <w:rsid w:val="00CE5A97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qFormat/>
    <w:rsid w:val="00CE5A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Без интервала1"/>
    <w:qFormat/>
    <w:rsid w:val="00CE5A9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ocked/>
    <w:rsid w:val="00CE5A97"/>
    <w:rPr>
      <w:rFonts w:ascii="Calibri" w:hAnsi="Calibri"/>
      <w:noProof w:val="0"/>
      <w:sz w:val="22"/>
      <w:szCs w:val="22"/>
      <w:lang w:val="ru-RU" w:eastAsia="en-US" w:bidi="ar-SA"/>
    </w:rPr>
  </w:style>
  <w:style w:type="character" w:customStyle="1" w:styleId="25">
    <w:name w:val="Основной текст с отступом 2 Знак"/>
    <w:link w:val="26"/>
    <w:semiHidden/>
    <w:rsid w:val="00CE5A97"/>
    <w:rPr>
      <w:rFonts w:ascii="Times New Roman" w:eastAsia="Times New Roman" w:hAnsi="Times New Roman"/>
      <w:sz w:val="28"/>
      <w:szCs w:val="28"/>
    </w:rPr>
  </w:style>
  <w:style w:type="paragraph" w:styleId="26">
    <w:name w:val="Body Text Indent 2"/>
    <w:basedOn w:val="a"/>
    <w:link w:val="25"/>
    <w:semiHidden/>
    <w:rsid w:val="00CE5A97"/>
    <w:pPr>
      <w:spacing w:after="0" w:line="240" w:lineRule="auto"/>
      <w:ind w:left="-2808" w:firstLine="270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210">
    <w:name w:val="Основной текст с отступом 2 Знак1"/>
    <w:basedOn w:val="a0"/>
    <w:uiPriority w:val="99"/>
    <w:semiHidden/>
    <w:rsid w:val="00CE5A97"/>
  </w:style>
  <w:style w:type="paragraph" w:customStyle="1" w:styleId="af5">
    <w:name w:val="Знак"/>
    <w:basedOn w:val="a"/>
    <w:rsid w:val="00CE5A9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"/>
    <w:basedOn w:val="a"/>
    <w:rsid w:val="00CE5A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4">
    <w:name w:val="Body Text Indent 3"/>
    <w:basedOn w:val="a"/>
    <w:link w:val="35"/>
    <w:rsid w:val="00CE5A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CE5A9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7">
    <w:name w:val="Знак Знак Знак Знак"/>
    <w:basedOn w:val="a"/>
    <w:rsid w:val="00CE5A9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CE5A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CE5A97"/>
    <w:rPr>
      <w:rFonts w:ascii="Times New Roman" w:hAnsi="Times New Roman" w:cs="Times New Roman"/>
      <w:sz w:val="22"/>
      <w:szCs w:val="22"/>
    </w:rPr>
  </w:style>
  <w:style w:type="paragraph" w:styleId="af8">
    <w:name w:val="Normal (Web)"/>
    <w:basedOn w:val="a"/>
    <w:uiPriority w:val="99"/>
    <w:semiHidden/>
    <w:unhideWhenUsed/>
    <w:rsid w:val="00CE5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uiPriority w:val="22"/>
    <w:qFormat/>
    <w:rsid w:val="00CE5A97"/>
    <w:rPr>
      <w:b/>
      <w:bCs/>
    </w:rPr>
  </w:style>
  <w:style w:type="numbering" w:customStyle="1" w:styleId="27">
    <w:name w:val="Нет списка2"/>
    <w:next w:val="a2"/>
    <w:uiPriority w:val="99"/>
    <w:semiHidden/>
    <w:unhideWhenUsed/>
    <w:rsid w:val="00CE5A97"/>
  </w:style>
  <w:style w:type="table" w:customStyle="1" w:styleId="61">
    <w:name w:val="Сетка таблицы6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f3"/>
    <w:uiPriority w:val="59"/>
    <w:rsid w:val="00CE5A9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f3"/>
    <w:uiPriority w:val="59"/>
    <w:rsid w:val="00CE5A9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3C68B5"/>
  </w:style>
  <w:style w:type="table" w:customStyle="1" w:styleId="7">
    <w:name w:val="Сетка таблицы7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f3"/>
    <w:uiPriority w:val="59"/>
    <w:rsid w:val="003C68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f3"/>
    <w:uiPriority w:val="59"/>
    <w:rsid w:val="003C68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3"/>
    <w:uiPriority w:val="59"/>
    <w:rsid w:val="003C68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58</Pages>
  <Words>12275</Words>
  <Characters>69973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Солнышко 26</cp:lastModifiedBy>
  <cp:revision>7</cp:revision>
  <cp:lastPrinted>2020-09-14T09:24:00Z</cp:lastPrinted>
  <dcterms:created xsi:type="dcterms:W3CDTF">2020-08-18T09:06:00Z</dcterms:created>
  <dcterms:modified xsi:type="dcterms:W3CDTF">2020-09-24T08:56:00Z</dcterms:modified>
</cp:coreProperties>
</file>