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D29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b/>
          <w:noProof/>
          <w:sz w:val="25"/>
          <w:szCs w:val="25"/>
          <w:lang w:eastAsia="ru-RU"/>
        </w:rPr>
        <w:drawing>
          <wp:inline distT="0" distB="0" distL="0" distR="0">
            <wp:extent cx="5940425" cy="82340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D29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</w:p>
    <w:p w:rsidR="00A55D29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</w:p>
    <w:p w:rsidR="00A55D29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</w:p>
    <w:p w:rsidR="00A55D29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</w:p>
    <w:p w:rsidR="00A55D29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</w:p>
    <w:p w:rsidR="0038042B" w:rsidRPr="005639EB" w:rsidRDefault="00A55D29" w:rsidP="00A55D29">
      <w:pPr>
        <w:pStyle w:val="a3"/>
        <w:ind w:left="3285" w:hanging="3711"/>
        <w:jc w:val="both"/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b/>
          <w:sz w:val="25"/>
          <w:szCs w:val="25"/>
        </w:rPr>
        <w:lastRenderedPageBreak/>
        <w:t xml:space="preserve">                                                       </w:t>
      </w:r>
      <w:bookmarkStart w:id="0" w:name="_GoBack"/>
      <w:bookmarkEnd w:id="0"/>
      <w:r w:rsidR="0038042B" w:rsidRPr="005639EB">
        <w:rPr>
          <w:rFonts w:ascii="Arial" w:hAnsi="Arial" w:cs="Arial"/>
          <w:b/>
          <w:sz w:val="25"/>
          <w:szCs w:val="25"/>
        </w:rPr>
        <w:t>Общие положения</w:t>
      </w:r>
    </w:p>
    <w:p w:rsidR="0038042B" w:rsidRDefault="0038042B" w:rsidP="0038042B">
      <w:pPr>
        <w:pStyle w:val="a3"/>
        <w:ind w:left="720"/>
        <w:jc w:val="both"/>
        <w:rPr>
          <w:rFonts w:ascii="Arial" w:hAnsi="Arial" w:cs="Arial"/>
          <w:sz w:val="25"/>
          <w:szCs w:val="25"/>
        </w:rPr>
      </w:pP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1.1. Психолого-педагогический консилиум (далее -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) является одной из форм взаимодействия руководящих и педагогических работников МБДОУ д/с №26 «Солнышко»», осуществляющей образовательную деятельность (далее -Организация), с целью создания оптимальных условий обучения, развития, </w:t>
      </w:r>
      <w:proofErr w:type="gramStart"/>
      <w:r>
        <w:rPr>
          <w:rFonts w:ascii="Arial" w:hAnsi="Arial" w:cs="Arial"/>
          <w:sz w:val="25"/>
          <w:szCs w:val="25"/>
        </w:rPr>
        <w:t>социализации и адаптации</w:t>
      </w:r>
      <w:proofErr w:type="gramEnd"/>
      <w:r>
        <w:rPr>
          <w:rFonts w:ascii="Arial" w:hAnsi="Arial" w:cs="Arial"/>
          <w:sz w:val="25"/>
          <w:szCs w:val="25"/>
        </w:rPr>
        <w:t xml:space="preserve"> обучающихся посредством психолого-педагогического сопровождения.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1.2. Задачами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являются: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1.2.1. выявление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психолого-педагогического сопровождения;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1.2.2. разработка рекомендаций по организации психолого-педагогического сопровождения обучающихся;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1.2.3. 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1.2.4. контроль за выполнением рекомендаций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b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                                      </w:t>
      </w:r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  <w:r w:rsidRPr="005639EB">
        <w:rPr>
          <w:rFonts w:ascii="Arial" w:eastAsia="Times New Roman" w:hAnsi="Arial" w:cs="Arial"/>
          <w:b/>
          <w:sz w:val="25"/>
          <w:szCs w:val="25"/>
          <w:lang w:eastAsia="ru-RU"/>
        </w:rPr>
        <w:t xml:space="preserve">Организация деятельности </w:t>
      </w:r>
      <w:proofErr w:type="spellStart"/>
      <w:r w:rsidRPr="005639EB">
        <w:rPr>
          <w:rFonts w:ascii="Arial" w:eastAsia="Times New Roman" w:hAnsi="Arial" w:cs="Arial"/>
          <w:b/>
          <w:sz w:val="25"/>
          <w:szCs w:val="25"/>
          <w:lang w:eastAsia="ru-RU"/>
        </w:rPr>
        <w:t>ППк</w:t>
      </w:r>
      <w:proofErr w:type="spellEnd"/>
    </w:p>
    <w:p w:rsidR="0038042B" w:rsidRPr="005639EB" w:rsidRDefault="0038042B" w:rsidP="0038042B">
      <w:pPr>
        <w:spacing w:after="0" w:line="240" w:lineRule="auto"/>
        <w:rPr>
          <w:rFonts w:ascii="Arial" w:eastAsia="Times New Roman" w:hAnsi="Arial" w:cs="Arial"/>
          <w:b/>
          <w:sz w:val="25"/>
          <w:szCs w:val="25"/>
          <w:lang w:eastAsia="ru-RU"/>
        </w:rPr>
      </w:pP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2.1. </w:t>
      </w:r>
      <w:proofErr w:type="spellStart"/>
      <w:r w:rsidRPr="005639E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 создается на базе М</w:t>
      </w:r>
      <w:r>
        <w:rPr>
          <w:rFonts w:ascii="Arial" w:eastAsia="Times New Roman" w:hAnsi="Arial" w:cs="Arial"/>
          <w:sz w:val="25"/>
          <w:szCs w:val="25"/>
          <w:lang w:eastAsia="ru-RU"/>
        </w:rPr>
        <w:t>БДОУ д/с №26 «Солнышко</w:t>
      </w:r>
      <w:r w:rsidRPr="005639EB">
        <w:rPr>
          <w:rFonts w:ascii="Arial" w:eastAsia="Times New Roman" w:hAnsi="Arial" w:cs="Arial"/>
          <w:sz w:val="25"/>
          <w:szCs w:val="25"/>
          <w:lang w:eastAsia="ru-RU"/>
        </w:rPr>
        <w:t>» приказом заведующего.</w:t>
      </w:r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Для организации деятельности </w:t>
      </w:r>
      <w:proofErr w:type="spellStart"/>
      <w:r w:rsidRPr="005639E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 в Организации оформляются: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>П</w:t>
      </w:r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риказ заведующего о создании </w:t>
      </w:r>
      <w:proofErr w:type="spellStart"/>
      <w:r w:rsidRPr="005639E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 с утверждением состава </w:t>
      </w:r>
      <w:proofErr w:type="spellStart"/>
      <w:r w:rsidRPr="005639E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639EB">
        <w:rPr>
          <w:rFonts w:ascii="Arial" w:eastAsia="Times New Roman" w:hAnsi="Arial" w:cs="Arial"/>
          <w:sz w:val="25"/>
          <w:szCs w:val="25"/>
          <w:lang w:eastAsia="ru-RU"/>
        </w:rPr>
        <w:t>;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>П</w:t>
      </w:r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оложение о </w:t>
      </w:r>
      <w:proofErr w:type="spellStart"/>
      <w:r w:rsidRPr="005639E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639EB">
        <w:rPr>
          <w:rFonts w:ascii="Arial" w:eastAsia="Times New Roman" w:hAnsi="Arial" w:cs="Arial"/>
          <w:sz w:val="25"/>
          <w:szCs w:val="25"/>
          <w:lang w:eastAsia="ru-RU"/>
        </w:rPr>
        <w:t>, утвержденное заведующим.</w:t>
      </w:r>
    </w:p>
    <w:p w:rsidR="0038042B" w:rsidRPr="005639E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2.2. В </w:t>
      </w:r>
      <w:proofErr w:type="spellStart"/>
      <w:r w:rsidRPr="005639E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639EB">
        <w:rPr>
          <w:rFonts w:ascii="Arial" w:eastAsia="Times New Roman" w:hAnsi="Arial" w:cs="Arial"/>
          <w:sz w:val="25"/>
          <w:szCs w:val="25"/>
          <w:lang w:eastAsia="ru-RU"/>
        </w:rPr>
        <w:t xml:space="preserve"> ведется документация</w:t>
      </w:r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  <w:r w:rsidRPr="005639EB">
        <w:rPr>
          <w:rFonts w:ascii="Arial" w:eastAsia="Times New Roman" w:hAnsi="Arial" w:cs="Arial"/>
          <w:sz w:val="25"/>
          <w:szCs w:val="25"/>
          <w:lang w:eastAsia="ru-RU"/>
        </w:rPr>
        <w:t>согласно приложению 1.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Порядок хранения и срок хранения документов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должен быть определен в Положении о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2.3. Общее руководство деятельностью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возлагается </w:t>
      </w:r>
      <w:proofErr w:type="gramStart"/>
      <w:r>
        <w:rPr>
          <w:rFonts w:ascii="Arial" w:hAnsi="Arial" w:cs="Arial"/>
          <w:sz w:val="25"/>
          <w:szCs w:val="25"/>
        </w:rPr>
        <w:t>на заведующего детского сада</w:t>
      </w:r>
      <w:proofErr w:type="gramEnd"/>
      <w:r>
        <w:rPr>
          <w:rFonts w:ascii="Arial" w:hAnsi="Arial" w:cs="Arial"/>
          <w:sz w:val="25"/>
          <w:szCs w:val="25"/>
        </w:rPr>
        <w:t>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2.4. Состав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: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-Председатель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–заведующий МБДОУ д/с №26 «Солнышко»;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-Педагог-психолог;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-Учитель-логопед;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- Секретарь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(из состава комиссии)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-Воспитатели.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2.5. Заседания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проводятся под руководством Председателя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или лица, исполняющего его обязанности.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2.6. Ход заседания фиксируется в </w:t>
      </w:r>
      <w:proofErr w:type="gramStart"/>
      <w:r>
        <w:rPr>
          <w:rFonts w:ascii="Arial" w:hAnsi="Arial" w:cs="Arial"/>
          <w:sz w:val="25"/>
          <w:szCs w:val="25"/>
        </w:rPr>
        <w:t>протоколе(</w:t>
      </w:r>
      <w:proofErr w:type="gramEnd"/>
      <w:r>
        <w:rPr>
          <w:rFonts w:ascii="Arial" w:hAnsi="Arial" w:cs="Arial"/>
          <w:sz w:val="25"/>
          <w:szCs w:val="25"/>
        </w:rPr>
        <w:t>приложение 2).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Протокол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оформляется не позднее пяти рабочих дней после проведения заседания и подписывается всеми участниками заседания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2.7. Коллегиальное решение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, содержащее обобщенную характеристику обучающегося и рекомендации по организации психолого-педагогического сопровождения, фиксируются в </w:t>
      </w:r>
      <w:proofErr w:type="gramStart"/>
      <w:r>
        <w:rPr>
          <w:rFonts w:ascii="Arial" w:hAnsi="Arial" w:cs="Arial"/>
          <w:sz w:val="25"/>
          <w:szCs w:val="25"/>
        </w:rPr>
        <w:t>заключении(</w:t>
      </w:r>
      <w:proofErr w:type="gramEnd"/>
      <w:r>
        <w:rPr>
          <w:rFonts w:ascii="Arial" w:hAnsi="Arial" w:cs="Arial"/>
          <w:sz w:val="25"/>
          <w:szCs w:val="25"/>
        </w:rPr>
        <w:t>приложение 3).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Заключение подписывается всеми членами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в день проведения заседания и содержит коллегиальный вывод с соответствующими рекомендациями, </w:t>
      </w:r>
      <w:r>
        <w:rPr>
          <w:rFonts w:ascii="Arial" w:hAnsi="Arial" w:cs="Arial"/>
          <w:sz w:val="25"/>
          <w:szCs w:val="25"/>
        </w:rPr>
        <w:lastRenderedPageBreak/>
        <w:t xml:space="preserve">которые являются основанием для реализации психолого-педагогического сопровождения обследованного обучающегося. Коллегиальное заключение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доводится до сведения родителей (законных представителей) в день проведения заседания. В случае несогласия родителей (законных представителей) обучающегося с коллегиальным заключением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они выражают свое мнение в письменной форме в соответствующем разделе заключения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,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стандартом. Коллегиальное заключение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доводится до сведения педагогических работников, работающих с обследованным обучающимся, и специалистов, участвующих в его психолого-педагогическом сопровождении, не позднее трех рабочих дней после проведения заседания.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2.8. При направлении обучающегося на психолого-медико-</w:t>
      </w:r>
      <w:r w:rsidRPr="005A568B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педагогическую комиссию (далее -ПМПК) оформляется Представление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на обучающегося (приложение 4).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Представление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на обучающегося для предоставления на ПМПК выдается родителям (законным представителям) под личную подпись.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</w:p>
    <w:p w:rsidR="0038042B" w:rsidRPr="005A568B" w:rsidRDefault="0038042B" w:rsidP="0038042B">
      <w:pPr>
        <w:pStyle w:val="a3"/>
        <w:jc w:val="both"/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                                         </w:t>
      </w:r>
      <w:r w:rsidRPr="005A568B">
        <w:rPr>
          <w:rFonts w:ascii="Arial" w:hAnsi="Arial" w:cs="Arial"/>
          <w:b/>
          <w:sz w:val="25"/>
          <w:szCs w:val="25"/>
        </w:rPr>
        <w:t xml:space="preserve">Режим деятельности </w:t>
      </w:r>
      <w:proofErr w:type="spellStart"/>
      <w:r w:rsidRPr="005A568B">
        <w:rPr>
          <w:rFonts w:ascii="Arial" w:hAnsi="Arial" w:cs="Arial"/>
          <w:b/>
          <w:sz w:val="25"/>
          <w:szCs w:val="25"/>
        </w:rPr>
        <w:t>ППк</w:t>
      </w:r>
      <w:proofErr w:type="spellEnd"/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3.1. Периодичность проведения заседаний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определяется запросом Организации на обследование и организацию комплексного сопровождения обучающихся и отражается в графике проведения заседаний.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3.2. Заседания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подразделяются на плановые и внеплановые.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3.3. Плановые заседания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изменений и дополнений в рекомендации по организации психолого-педагогического сопровождения обучающихся.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3.4. Внеплановые заседания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проводятся при зачислении нового обучающегося, нуждающегося в психолого-педагогическом сопровождении; при отрицательной (положительной) динамике обучения и </w:t>
      </w:r>
      <w:proofErr w:type="gramStart"/>
      <w:r>
        <w:rPr>
          <w:rFonts w:ascii="Arial" w:hAnsi="Arial" w:cs="Arial"/>
          <w:sz w:val="25"/>
          <w:szCs w:val="25"/>
        </w:rPr>
        <w:t>развития</w:t>
      </w:r>
      <w:proofErr w:type="gramEnd"/>
      <w:r>
        <w:rPr>
          <w:rFonts w:ascii="Arial" w:hAnsi="Arial" w:cs="Arial"/>
          <w:sz w:val="25"/>
          <w:szCs w:val="25"/>
        </w:rPr>
        <w:t xml:space="preserve"> обучающегося; 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руководящих работников Организации; с целью решения конфликтных ситуаций и других случаях.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3.5. При проведении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, степень социализации и адаптации обучающегося. 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3.6. Деятельность специалистов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осуществляется бесплатно.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3.7. Специалисты, включенные в состав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, а также запросами участников образовательных отношений на обследование и организацию комплексного сопровождения обучающихся. Специалистам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за увеличение объема работ </w:t>
      </w:r>
      <w:r>
        <w:rPr>
          <w:rFonts w:ascii="Arial" w:hAnsi="Arial" w:cs="Arial"/>
          <w:sz w:val="25"/>
          <w:szCs w:val="25"/>
        </w:rPr>
        <w:lastRenderedPageBreak/>
        <w:t>устанавливается доплата, размер которой определяется Организацией самостоятельно.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</w:p>
    <w:p w:rsidR="0038042B" w:rsidRDefault="0038042B" w:rsidP="0038042B">
      <w:pPr>
        <w:pStyle w:val="a3"/>
        <w:jc w:val="both"/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                                        </w:t>
      </w:r>
      <w:r w:rsidRPr="005A568B">
        <w:rPr>
          <w:rFonts w:ascii="Arial" w:hAnsi="Arial" w:cs="Arial"/>
          <w:b/>
          <w:sz w:val="25"/>
          <w:szCs w:val="25"/>
        </w:rPr>
        <w:t>Проведение обследования</w:t>
      </w:r>
    </w:p>
    <w:p w:rsidR="0038042B" w:rsidRDefault="0038042B" w:rsidP="0038042B">
      <w:pPr>
        <w:pStyle w:val="a3"/>
        <w:jc w:val="both"/>
        <w:rPr>
          <w:rFonts w:ascii="Arial" w:hAnsi="Arial" w:cs="Arial"/>
          <w:b/>
          <w:sz w:val="25"/>
          <w:szCs w:val="25"/>
        </w:rPr>
      </w:pP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4.1. Процедура и продолжительность обследования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4.2. Обследование обучающегося специалистами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осуществляется по инициативе родителей (законных представителей) или сотрудников Организации с письменного согласия родителей (законных представителей) (приложение 5).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4.3. Секретарь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по согласованию с председателем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заблаговременно информирует членов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 предстоящем заседании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, организует подготовку и проведение заседания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4.4. На период подготовки к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и последующей реализации рекомендаций обучающемуся назначается ведущий специалист: учитель и/или классный руководитель, воспитатель или другой специалист. Ведущий специалист представляет обучающегося на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и выходит с инициативой повторных обсуждений на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(при необходимости).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4.5. По данным обследования каждым специалистом составляется заключение и разрабатываются рекомендации. На заседании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4.6.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>
        <w:rPr>
          <w:rFonts w:ascii="Arial" w:hAnsi="Arial" w:cs="Arial"/>
          <w:sz w:val="25"/>
          <w:szCs w:val="25"/>
        </w:rPr>
        <w:t>ППк</w:t>
      </w:r>
      <w:proofErr w:type="spellEnd"/>
      <w:r>
        <w:rPr>
          <w:rFonts w:ascii="Arial" w:hAnsi="Arial" w:cs="Arial"/>
          <w:sz w:val="25"/>
          <w:szCs w:val="25"/>
        </w:rPr>
        <w:t>, степени социализации и адаптации обучающегося.</w:t>
      </w:r>
    </w:p>
    <w:p w:rsidR="0038042B" w:rsidRDefault="0038042B" w:rsidP="0038042B">
      <w:pPr>
        <w:pStyle w:val="a3"/>
        <w:jc w:val="both"/>
        <w:rPr>
          <w:rFonts w:ascii="Arial" w:hAnsi="Arial" w:cs="Arial"/>
          <w:sz w:val="25"/>
          <w:szCs w:val="25"/>
        </w:rPr>
      </w:pPr>
    </w:p>
    <w:p w:rsidR="0038042B" w:rsidRDefault="0038042B" w:rsidP="0038042B">
      <w:pPr>
        <w:spacing w:after="0" w:line="240" w:lineRule="auto"/>
        <w:jc w:val="center"/>
        <w:rPr>
          <w:rFonts w:ascii="Arial" w:eastAsia="Times New Roman" w:hAnsi="Arial" w:cs="Arial"/>
          <w:b/>
          <w:sz w:val="25"/>
          <w:szCs w:val="25"/>
          <w:lang w:eastAsia="ru-RU"/>
        </w:rPr>
      </w:pPr>
      <w:r w:rsidRPr="005A568B">
        <w:rPr>
          <w:rFonts w:ascii="Arial" w:eastAsia="Times New Roman" w:hAnsi="Arial" w:cs="Arial"/>
          <w:b/>
          <w:sz w:val="25"/>
          <w:szCs w:val="25"/>
          <w:lang w:eastAsia="ru-RU"/>
        </w:rPr>
        <w:t xml:space="preserve">Содержание рекомендаций </w:t>
      </w:r>
      <w:proofErr w:type="spellStart"/>
      <w:r w:rsidRPr="005A568B">
        <w:rPr>
          <w:rFonts w:ascii="Arial" w:eastAsia="Times New Roman" w:hAnsi="Arial" w:cs="Arial"/>
          <w:b/>
          <w:sz w:val="25"/>
          <w:szCs w:val="25"/>
          <w:lang w:eastAsia="ru-RU"/>
        </w:rPr>
        <w:t>ППк</w:t>
      </w:r>
      <w:proofErr w:type="spellEnd"/>
      <w:r w:rsidRPr="005A568B">
        <w:rPr>
          <w:rFonts w:ascii="Arial" w:eastAsia="Times New Roman" w:hAnsi="Arial" w:cs="Arial"/>
          <w:b/>
          <w:sz w:val="25"/>
          <w:szCs w:val="25"/>
          <w:lang w:eastAsia="ru-RU"/>
        </w:rPr>
        <w:t xml:space="preserve"> по организации</w:t>
      </w:r>
      <w:r>
        <w:rPr>
          <w:rFonts w:ascii="Arial" w:eastAsia="Times New Roman" w:hAnsi="Arial" w:cs="Arial"/>
          <w:b/>
          <w:sz w:val="25"/>
          <w:szCs w:val="25"/>
          <w:lang w:eastAsia="ru-RU"/>
        </w:rPr>
        <w:t xml:space="preserve"> </w:t>
      </w:r>
      <w:r w:rsidRPr="005A568B">
        <w:rPr>
          <w:rFonts w:ascii="Arial" w:eastAsia="Times New Roman" w:hAnsi="Arial" w:cs="Arial"/>
          <w:b/>
          <w:sz w:val="25"/>
          <w:szCs w:val="25"/>
          <w:lang w:eastAsia="ru-RU"/>
        </w:rPr>
        <w:t>психолого-педагогического сопровождения обучающихся</w:t>
      </w:r>
    </w:p>
    <w:p w:rsidR="0038042B" w:rsidRPr="002B3773" w:rsidRDefault="0038042B" w:rsidP="0038042B">
      <w:pPr>
        <w:spacing w:after="0" w:line="240" w:lineRule="auto"/>
        <w:jc w:val="center"/>
        <w:rPr>
          <w:rFonts w:ascii="Arial" w:eastAsia="Times New Roman" w:hAnsi="Arial" w:cs="Arial"/>
          <w:b/>
          <w:sz w:val="25"/>
          <w:szCs w:val="25"/>
          <w:lang w:eastAsia="ru-RU"/>
        </w:rPr>
      </w:pP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5.1. Рекомендации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по организации </w:t>
      </w:r>
      <w:proofErr w:type="gram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психолого-педагогического сопровождения</w:t>
      </w:r>
      <w:proofErr w:type="gram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обучающегося с ограниченными возможностями здоровья конкретизируют, дополняют рекомендации ПМПК и могут включать в том числе: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разработку адаптированной основно</w:t>
      </w:r>
      <w:r>
        <w:rPr>
          <w:rFonts w:ascii="Arial" w:eastAsia="Times New Roman" w:hAnsi="Arial" w:cs="Arial"/>
          <w:sz w:val="25"/>
          <w:szCs w:val="25"/>
          <w:lang w:eastAsia="ru-RU"/>
        </w:rPr>
        <w:t>й общеобразовательной программы;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разработку </w:t>
      </w:r>
      <w:proofErr w:type="gram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индивидуального учебного плана</w:t>
      </w:r>
      <w:proofErr w:type="gram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обучающегося;</w:t>
      </w:r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адаптацию учебных и контрольно-измерительных материалов;</w:t>
      </w:r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</w:p>
    <w:p w:rsidR="0038042B" w:rsidRDefault="0038042B" w:rsidP="0038042B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Pr="005A568B" w:rsidRDefault="0038042B" w:rsidP="00380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предоставление услуг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тьютора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, ассистента (помощника), оказывающего обучающемуся необходимую техническую помощь, услуг по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сурдопереводу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,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тифлопереводу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,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тифлосурдопереводу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(индивидуально или на группу обучающихся), в том числе на период адаптации обучающегося в Организации / учебную четверть, полугодие, учебный год / на постоянной 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5A568B">
        <w:rPr>
          <w:rFonts w:ascii="Arial" w:eastAsia="Times New Roman" w:hAnsi="Arial" w:cs="Arial"/>
          <w:sz w:val="25"/>
          <w:szCs w:val="25"/>
          <w:lang w:eastAsia="ru-RU"/>
        </w:rPr>
        <w:t>основе.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Д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ругие условия психолого-педагогического сопровождения в рамках компетенции Организации.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5.2. Рекомендации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по организации </w:t>
      </w:r>
      <w:proofErr w:type="gram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психолого-педагогического сопровождения</w:t>
      </w:r>
      <w:proofErr w:type="gram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обучающегося на основании медицинского заключения могут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lastRenderedPageBreak/>
        <w:t>включать условия обучения, воспитания и развития, требующие организации обучения по индивидуальному учебному плану, учебному расписанию, медицинского сопровождения, в том числе: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дополнительный выходной день;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организация дополнительной двигательной нагрузки в течение учебного дня </w:t>
      </w:r>
      <w:proofErr w:type="gram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/ </w:t>
      </w:r>
      <w:r>
        <w:rPr>
          <w:rFonts w:ascii="Arial" w:eastAsia="Times New Roman" w:hAnsi="Arial" w:cs="Arial"/>
          <w:sz w:val="25"/>
          <w:szCs w:val="25"/>
          <w:lang w:eastAsia="ru-RU"/>
        </w:rPr>
        <w:t xml:space="preserve"> -</w:t>
      </w:r>
      <w:proofErr w:type="gramEnd"/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снижение двигательной нагрузки;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предоставление дополнительных перерывов для приема пищи, лекарств;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снижение объема задаваемой на дом работы;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предоставление услуг ассистента (помощника), оказывающего </w:t>
      </w:r>
      <w:proofErr w:type="gram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обучающимся </w:t>
      </w:r>
      <w:r>
        <w:rPr>
          <w:rFonts w:ascii="Arial" w:eastAsia="Times New Roman" w:hAnsi="Arial" w:cs="Arial"/>
          <w:sz w:val="25"/>
          <w:szCs w:val="25"/>
          <w:lang w:eastAsia="ru-RU"/>
        </w:rPr>
        <w:t xml:space="preserve"> -</w:t>
      </w:r>
      <w:proofErr w:type="gramEnd"/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необходимую техническую помощь;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другие условия психолого-педагогического сопровождения в рамках компетенции Организации.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5.3. Рекомендации 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ППк</w:t>
      </w:r>
      <w:proofErr w:type="spellEnd"/>
      <w:r>
        <w:rPr>
          <w:rFonts w:ascii="Arial" w:eastAsia="Times New Roman" w:hAnsi="Arial" w:cs="Arial"/>
          <w:sz w:val="25"/>
          <w:szCs w:val="25"/>
          <w:lang w:eastAsia="ru-RU"/>
        </w:rPr>
        <w:t xml:space="preserve">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по организации психолого-педагогического сопровождения обучающегося,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проведение групповых и (или) индивидуальных коррекционно-развивающих и компенсирующих занятий с обучающимся;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разработку </w:t>
      </w:r>
      <w:proofErr w:type="gram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индивидуального учебного плана</w:t>
      </w:r>
      <w:proofErr w:type="gram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 xml:space="preserve"> обучающегося;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адаптацию учебных и контрольно-измерительных материалов;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профилактику асоциального (</w:t>
      </w:r>
      <w:proofErr w:type="spellStart"/>
      <w:r w:rsidRPr="005A568B">
        <w:rPr>
          <w:rFonts w:ascii="Arial" w:eastAsia="Times New Roman" w:hAnsi="Arial" w:cs="Arial"/>
          <w:sz w:val="25"/>
          <w:szCs w:val="25"/>
          <w:lang w:eastAsia="ru-RU"/>
        </w:rPr>
        <w:t>девиантного</w:t>
      </w:r>
      <w:proofErr w:type="spellEnd"/>
      <w:r w:rsidRPr="005A568B">
        <w:rPr>
          <w:rFonts w:ascii="Arial" w:eastAsia="Times New Roman" w:hAnsi="Arial" w:cs="Arial"/>
          <w:sz w:val="25"/>
          <w:szCs w:val="25"/>
          <w:lang w:eastAsia="ru-RU"/>
        </w:rPr>
        <w:t>) поведения обучающегося;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Arial" w:eastAsia="Times New Roman" w:hAnsi="Arial" w:cs="Arial"/>
          <w:sz w:val="25"/>
          <w:szCs w:val="25"/>
          <w:lang w:eastAsia="ru-RU"/>
        </w:rPr>
        <w:t xml:space="preserve"> - </w:t>
      </w:r>
      <w:r w:rsidRPr="005A568B">
        <w:rPr>
          <w:rFonts w:ascii="Arial" w:eastAsia="Times New Roman" w:hAnsi="Arial" w:cs="Arial"/>
          <w:sz w:val="25"/>
          <w:szCs w:val="25"/>
          <w:lang w:eastAsia="ru-RU"/>
        </w:rPr>
        <w:t>другие условия психолого-педагогического сопровождения в рамках компетенции Организации.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5A568B">
        <w:rPr>
          <w:rFonts w:ascii="Arial" w:eastAsia="Times New Roman" w:hAnsi="Arial" w:cs="Arial"/>
          <w:sz w:val="25"/>
          <w:szCs w:val="25"/>
          <w:lang w:eastAsia="ru-RU"/>
        </w:rPr>
        <w:t>5.4. Рекомендации по организации психолого-педагогического сопровождения обучающихся реализуются на основании письменного согласия родителей (законных представителей</w:t>
      </w:r>
      <w:r>
        <w:rPr>
          <w:rFonts w:ascii="Arial" w:eastAsia="Times New Roman" w:hAnsi="Arial" w:cs="Arial"/>
          <w:sz w:val="25"/>
          <w:szCs w:val="25"/>
          <w:lang w:eastAsia="ru-RU"/>
        </w:rPr>
        <w:t>).</w:t>
      </w: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38042B" w:rsidRDefault="0038042B" w:rsidP="0038042B">
      <w:pPr>
        <w:pStyle w:val="a3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</w:p>
    <w:p w:rsidR="00C07C62" w:rsidRDefault="00C07C62"/>
    <w:sectPr w:rsidR="00C07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80"/>
    <w:rsid w:val="0038042B"/>
    <w:rsid w:val="00A55D29"/>
    <w:rsid w:val="00C07C62"/>
    <w:rsid w:val="00D5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59ABD"/>
  <w15:chartTrackingRefBased/>
  <w15:docId w15:val="{C75530A3-5C1D-4A8F-9411-5788596E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4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4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1403</Words>
  <Characters>8000</Characters>
  <Application>Microsoft Office Word</Application>
  <DocSecurity>0</DocSecurity>
  <Lines>66</Lines>
  <Paragraphs>18</Paragraphs>
  <ScaleCrop>false</ScaleCrop>
  <Company>diakov.net</Company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Vitaliy Shafarostov</cp:lastModifiedBy>
  <cp:revision>3</cp:revision>
  <dcterms:created xsi:type="dcterms:W3CDTF">2020-07-24T09:11:00Z</dcterms:created>
  <dcterms:modified xsi:type="dcterms:W3CDTF">2020-08-07T13:47:00Z</dcterms:modified>
</cp:coreProperties>
</file>