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A0D" w:rsidRDefault="00D96FB0" w:rsidP="006C2D29">
      <w:pPr>
        <w:spacing w:after="240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238580"/>
            <wp:effectExtent l="19050" t="0" r="3175" b="0"/>
            <wp:docPr id="1" name="Рисунок 1" descr="C:\Users\Настя\Pictures\2014-10-20 3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20 3\3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6FB0" w:rsidRDefault="00D96FB0" w:rsidP="006C2D29">
      <w:pPr>
        <w:spacing w:after="240"/>
        <w:jc w:val="center"/>
        <w:rPr>
          <w:b/>
          <w:sz w:val="28"/>
          <w:szCs w:val="28"/>
        </w:rPr>
      </w:pPr>
    </w:p>
    <w:p w:rsidR="00D96FB0" w:rsidRDefault="00D96FB0" w:rsidP="006C2D29">
      <w:pPr>
        <w:spacing w:after="240"/>
        <w:jc w:val="center"/>
        <w:rPr>
          <w:b/>
          <w:sz w:val="28"/>
          <w:szCs w:val="28"/>
        </w:rPr>
      </w:pPr>
    </w:p>
    <w:p w:rsidR="00D96FB0" w:rsidRDefault="00D96FB0" w:rsidP="006C2D29">
      <w:pPr>
        <w:spacing w:after="240"/>
        <w:jc w:val="center"/>
        <w:rPr>
          <w:b/>
          <w:sz w:val="28"/>
          <w:szCs w:val="28"/>
        </w:rPr>
      </w:pPr>
    </w:p>
    <w:p w:rsidR="00D96FB0" w:rsidRDefault="00D96FB0" w:rsidP="006C2D29">
      <w:pPr>
        <w:spacing w:after="240"/>
        <w:jc w:val="center"/>
        <w:rPr>
          <w:b/>
          <w:sz w:val="28"/>
          <w:szCs w:val="28"/>
        </w:rPr>
      </w:pPr>
    </w:p>
    <w:p w:rsidR="006C2D29" w:rsidRPr="002A7717" w:rsidRDefault="006C2D29" w:rsidP="006C2D29">
      <w:pPr>
        <w:spacing w:after="240"/>
        <w:jc w:val="center"/>
        <w:rPr>
          <w:sz w:val="28"/>
          <w:szCs w:val="28"/>
        </w:rPr>
      </w:pPr>
      <w:r w:rsidRPr="002A7717">
        <w:rPr>
          <w:b/>
          <w:sz w:val="28"/>
          <w:szCs w:val="28"/>
        </w:rPr>
        <w:t>1. Общие положения</w:t>
      </w:r>
    </w:p>
    <w:p w:rsidR="006C2D29" w:rsidRPr="006642D4" w:rsidRDefault="006C2D29" w:rsidP="006C2D29">
      <w:pPr>
        <w:spacing w:after="120"/>
        <w:ind w:firstLine="709"/>
        <w:jc w:val="both"/>
      </w:pPr>
      <w:r w:rsidRPr="00587369">
        <w:t>1.1.</w:t>
      </w:r>
      <w:r w:rsidRPr="006642D4">
        <w:rPr>
          <w:b/>
        </w:rPr>
        <w:t xml:space="preserve"> </w:t>
      </w:r>
      <w:r w:rsidRPr="006642D4">
        <w:t>Настоящее положение регламентирует деятельность родительского комитета, являющегося одним из органов самоуправления ДОУ.</w:t>
      </w:r>
    </w:p>
    <w:p w:rsidR="006C2D29" w:rsidRPr="006642D4" w:rsidRDefault="006C2D29" w:rsidP="006C2D29">
      <w:pPr>
        <w:spacing w:after="120"/>
        <w:ind w:firstLine="709"/>
        <w:jc w:val="both"/>
      </w:pPr>
      <w:r w:rsidRPr="00587369">
        <w:t>1.2.</w:t>
      </w:r>
      <w:r w:rsidRPr="006642D4">
        <w:rPr>
          <w:b/>
        </w:rPr>
        <w:t xml:space="preserve"> </w:t>
      </w:r>
      <w:r w:rsidRPr="006642D4">
        <w:t>Родительский комитет может быть выбран из родителей детей, посещающих ДОУ.</w:t>
      </w:r>
    </w:p>
    <w:p w:rsidR="006C2D29" w:rsidRPr="006642D4" w:rsidRDefault="006C2D29" w:rsidP="006C2D29">
      <w:pPr>
        <w:spacing w:after="120"/>
        <w:ind w:firstLine="709"/>
        <w:jc w:val="both"/>
      </w:pPr>
      <w:r w:rsidRPr="00587369">
        <w:t>1.3.</w:t>
      </w:r>
      <w:r w:rsidRPr="006642D4">
        <w:rPr>
          <w:b/>
        </w:rPr>
        <w:t xml:space="preserve"> </w:t>
      </w:r>
      <w:r w:rsidRPr="006642D4">
        <w:t>Родительский комитет (далее по тексту - Комитет) возглавляет председатель. Комитет подчиняется и подотчетен родительскому собранию.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6642D4">
        <w:t xml:space="preserve">      Срок полномочий Комитета 1 год (или </w:t>
      </w:r>
      <w:r w:rsidRPr="004A1451">
        <w:t>ротация</w:t>
      </w:r>
      <w:r w:rsidRPr="006642D4">
        <w:t xml:space="preserve"> состава Комитета проводится ежегодно на 1/3 его количественного состава).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87369">
        <w:t>1.4.</w:t>
      </w:r>
      <w:r w:rsidRPr="006642D4">
        <w:rPr>
          <w:b/>
        </w:rPr>
        <w:t xml:space="preserve"> </w:t>
      </w:r>
      <w:r w:rsidRPr="006642D4">
        <w:t>Для координации работы Комитета в его состав входит заведующий ДОУ, методист или педагогический работник.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87369">
        <w:t>1.5.</w:t>
      </w:r>
      <w:r w:rsidRPr="006642D4">
        <w:rPr>
          <w:b/>
        </w:rPr>
        <w:t xml:space="preserve"> </w:t>
      </w:r>
      <w:r w:rsidRPr="006642D4">
        <w:t>Деятельность Комитета осуществляется в соответствии с конвенцией ООН о правах ребенка, действующим законодательством Российской Федерации в области образов</w:t>
      </w:r>
      <w:r>
        <w:t xml:space="preserve">ания, </w:t>
      </w:r>
      <w:r w:rsidRPr="006642D4">
        <w:t xml:space="preserve"> уставом и настоящим положением.</w:t>
      </w:r>
    </w:p>
    <w:p w:rsidR="006C2D29" w:rsidRDefault="006C2D29" w:rsidP="006C2D29">
      <w:pPr>
        <w:tabs>
          <w:tab w:val="left" w:pos="540"/>
        </w:tabs>
        <w:ind w:firstLine="709"/>
        <w:jc w:val="both"/>
      </w:pPr>
      <w:r w:rsidRPr="00587369">
        <w:t>1.6.</w:t>
      </w:r>
      <w:r w:rsidRPr="006642D4">
        <w:rPr>
          <w:b/>
        </w:rPr>
        <w:t xml:space="preserve"> </w:t>
      </w:r>
      <w:r w:rsidRPr="006642D4">
        <w:t>Решения Комитета являются рекомендательными.</w:t>
      </w:r>
    </w:p>
    <w:p w:rsidR="006C2D29" w:rsidRDefault="006C2D29" w:rsidP="006C2D29">
      <w:pPr>
        <w:tabs>
          <w:tab w:val="left" w:pos="540"/>
        </w:tabs>
        <w:spacing w:after="240"/>
        <w:ind w:firstLine="709"/>
        <w:jc w:val="both"/>
      </w:pPr>
      <w:r w:rsidRPr="006642D4">
        <w:t xml:space="preserve">Обязательными являются только те решения Комитета, в </w:t>
      </w:r>
      <w:proofErr w:type="gramStart"/>
      <w:r w:rsidRPr="006642D4">
        <w:t>целях</w:t>
      </w:r>
      <w:proofErr w:type="gramEnd"/>
      <w:r w:rsidRPr="006642D4">
        <w:t xml:space="preserve"> реализации которых издается приказ по дошкольному образовательному учреждению.</w:t>
      </w:r>
    </w:p>
    <w:p w:rsidR="006C2D29" w:rsidRPr="002A7717" w:rsidRDefault="006C2D29" w:rsidP="006C2D29">
      <w:pPr>
        <w:tabs>
          <w:tab w:val="left" w:pos="540"/>
        </w:tabs>
        <w:spacing w:after="240"/>
        <w:jc w:val="center"/>
        <w:rPr>
          <w:b/>
          <w:sz w:val="28"/>
          <w:szCs w:val="28"/>
        </w:rPr>
      </w:pPr>
      <w:r w:rsidRPr="002A7717">
        <w:rPr>
          <w:b/>
          <w:sz w:val="28"/>
          <w:szCs w:val="28"/>
        </w:rPr>
        <w:t>2.Основные задачи</w:t>
      </w:r>
    </w:p>
    <w:p w:rsidR="006C2D29" w:rsidRPr="006642D4" w:rsidRDefault="006C2D29" w:rsidP="006C2D29">
      <w:pPr>
        <w:tabs>
          <w:tab w:val="left" w:pos="540"/>
        </w:tabs>
        <w:ind w:firstLine="709"/>
        <w:jc w:val="both"/>
      </w:pPr>
      <w:r w:rsidRPr="002A7717">
        <w:t>2.1.</w:t>
      </w:r>
      <w:r w:rsidRPr="006642D4">
        <w:rPr>
          <w:b/>
        </w:rPr>
        <w:t xml:space="preserve"> </w:t>
      </w:r>
      <w:r w:rsidRPr="006642D4">
        <w:t>Содействие руководству ДОУ:</w:t>
      </w:r>
    </w:p>
    <w:p w:rsidR="006C2D29" w:rsidRPr="006642D4" w:rsidRDefault="006C2D29" w:rsidP="006C2D29">
      <w:pPr>
        <w:numPr>
          <w:ilvl w:val="0"/>
          <w:numId w:val="1"/>
        </w:numPr>
        <w:tabs>
          <w:tab w:val="left" w:pos="540"/>
        </w:tabs>
        <w:spacing w:after="0" w:line="240" w:lineRule="auto"/>
        <w:jc w:val="both"/>
      </w:pPr>
      <w:r w:rsidRPr="006642D4">
        <w:t>в совершенствовании условий для осуществления образовательного процесса, охране жизни и здоровья, свободному и гармоничному развити</w:t>
      </w:r>
      <w:r>
        <w:t>ю</w:t>
      </w:r>
      <w:r w:rsidRPr="006642D4">
        <w:t xml:space="preserve"> личности воспитанника;</w:t>
      </w:r>
    </w:p>
    <w:p w:rsidR="006C2D29" w:rsidRPr="006642D4" w:rsidRDefault="006C2D29" w:rsidP="006C2D29">
      <w:pPr>
        <w:numPr>
          <w:ilvl w:val="0"/>
          <w:numId w:val="1"/>
        </w:numPr>
        <w:tabs>
          <w:tab w:val="left" w:pos="540"/>
        </w:tabs>
        <w:spacing w:after="0" w:line="240" w:lineRule="auto"/>
        <w:jc w:val="both"/>
      </w:pPr>
      <w:r w:rsidRPr="006642D4">
        <w:t>в защите законных прав и интересов воспитанников;</w:t>
      </w:r>
    </w:p>
    <w:p w:rsidR="006C2D29" w:rsidRPr="006642D4" w:rsidRDefault="006C2D29" w:rsidP="006C2D29">
      <w:pPr>
        <w:numPr>
          <w:ilvl w:val="0"/>
          <w:numId w:val="1"/>
        </w:numPr>
        <w:tabs>
          <w:tab w:val="left" w:pos="540"/>
        </w:tabs>
        <w:spacing w:after="120" w:line="240" w:lineRule="auto"/>
        <w:jc w:val="both"/>
      </w:pPr>
      <w:r w:rsidRPr="006642D4">
        <w:t>в организации и проведении массовых воспитательных мероприятий.</w:t>
      </w:r>
    </w:p>
    <w:p w:rsidR="006C2D29" w:rsidRDefault="006C2D29" w:rsidP="006C2D29">
      <w:pPr>
        <w:tabs>
          <w:tab w:val="left" w:pos="540"/>
        </w:tabs>
        <w:spacing w:after="240"/>
        <w:ind w:firstLine="709"/>
        <w:jc w:val="both"/>
      </w:pPr>
      <w:r w:rsidRPr="002A7717">
        <w:t>2.2.</w:t>
      </w:r>
      <w:r w:rsidRPr="006642D4">
        <w:rPr>
          <w:b/>
        </w:rPr>
        <w:t xml:space="preserve"> </w:t>
      </w:r>
      <w:r w:rsidRPr="006642D4">
        <w:t>Организация работы с родителями (законными представителями) детей, посещающих ДОУ, по разъяснению их прав и обязанностей, значению всестороннего воспитанию ребенка в семье, взаимодействие семьи и ДОУ в вопросах воспитания.</w:t>
      </w:r>
    </w:p>
    <w:p w:rsidR="006C2D29" w:rsidRPr="002A7717" w:rsidRDefault="006C2D29" w:rsidP="006C2D29">
      <w:pPr>
        <w:tabs>
          <w:tab w:val="left" w:pos="540"/>
        </w:tabs>
        <w:spacing w:after="240"/>
        <w:jc w:val="center"/>
        <w:rPr>
          <w:b/>
          <w:sz w:val="28"/>
          <w:szCs w:val="28"/>
        </w:rPr>
      </w:pPr>
      <w:r w:rsidRPr="002A7717">
        <w:rPr>
          <w:b/>
          <w:sz w:val="28"/>
          <w:szCs w:val="28"/>
        </w:rPr>
        <w:t>3.</w:t>
      </w:r>
      <w:r w:rsidRPr="002A7717">
        <w:rPr>
          <w:sz w:val="28"/>
          <w:szCs w:val="28"/>
        </w:rPr>
        <w:t xml:space="preserve"> </w:t>
      </w:r>
      <w:r w:rsidRPr="002A7717">
        <w:rPr>
          <w:b/>
          <w:sz w:val="28"/>
          <w:szCs w:val="28"/>
        </w:rPr>
        <w:t>Функции родительского комитета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2A7717">
        <w:t>3.1.</w:t>
      </w:r>
      <w:r w:rsidRPr="006642D4">
        <w:rPr>
          <w:b/>
        </w:rPr>
        <w:t xml:space="preserve"> </w:t>
      </w:r>
      <w:r>
        <w:t>С</w:t>
      </w:r>
      <w:r w:rsidRPr="006642D4">
        <w:t>одействие обеспечению оптимальных условий для организации образовательного процесса (оказывает помощь в части приобретения технических средств обучения, подготовки наглядных методических пособий и т.д.).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2A7717">
        <w:t>3.2.</w:t>
      </w:r>
      <w:r w:rsidRPr="006642D4">
        <w:rPr>
          <w:b/>
        </w:rPr>
        <w:t xml:space="preserve"> </w:t>
      </w:r>
      <w:r w:rsidRPr="006642D4">
        <w:t>Пров</w:t>
      </w:r>
      <w:r>
        <w:t>едение</w:t>
      </w:r>
      <w:r w:rsidRPr="006642D4">
        <w:t xml:space="preserve"> разъяснительн</w:t>
      </w:r>
      <w:r>
        <w:t>ой</w:t>
      </w:r>
      <w:r w:rsidRPr="006642D4">
        <w:t xml:space="preserve"> и консультативн</w:t>
      </w:r>
      <w:r>
        <w:t>ой</w:t>
      </w:r>
      <w:r w:rsidRPr="006642D4">
        <w:t xml:space="preserve"> работ</w:t>
      </w:r>
      <w:r>
        <w:t>ы</w:t>
      </w:r>
      <w:r w:rsidRPr="006642D4">
        <w:t xml:space="preserve"> среди родителей (законных представителей) воспитанников об их правах и обязанностях.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2A7717">
        <w:t>3.3.</w:t>
      </w:r>
      <w:r w:rsidRPr="006642D4">
        <w:rPr>
          <w:b/>
        </w:rPr>
        <w:t xml:space="preserve">  </w:t>
      </w:r>
      <w:r>
        <w:t>С</w:t>
      </w:r>
      <w:r w:rsidRPr="006642D4">
        <w:t>одействие в проведении массовых воспитательных мероприятий с воспитанниками.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2A7717">
        <w:t>3.4.</w:t>
      </w:r>
      <w:r w:rsidRPr="006642D4">
        <w:t xml:space="preserve"> Участ</w:t>
      </w:r>
      <w:r>
        <w:t>ие</w:t>
      </w:r>
      <w:r w:rsidRPr="006642D4">
        <w:t xml:space="preserve"> в подготовке ДОУ к новому учебному году.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2A7717">
        <w:t>3.5.</w:t>
      </w:r>
      <w:r w:rsidRPr="006642D4">
        <w:rPr>
          <w:b/>
        </w:rPr>
        <w:t xml:space="preserve"> </w:t>
      </w:r>
      <w:r w:rsidRPr="006642D4">
        <w:t>Совместно с руководством ДОУ контролирует организацию качества питания воспитанников, медицинского обслуживания.</w:t>
      </w:r>
    </w:p>
    <w:p w:rsidR="006C2D29" w:rsidRDefault="006C2D29" w:rsidP="006C2D29">
      <w:pPr>
        <w:tabs>
          <w:tab w:val="left" w:pos="540"/>
        </w:tabs>
        <w:spacing w:after="120"/>
        <w:ind w:firstLine="709"/>
        <w:jc w:val="both"/>
        <w:rPr>
          <w:sz w:val="20"/>
          <w:szCs w:val="20"/>
        </w:rPr>
      </w:pPr>
      <w:r w:rsidRPr="002A7717">
        <w:t>3.6.</w:t>
      </w:r>
      <w:r w:rsidRPr="006642D4">
        <w:t xml:space="preserve"> Оказывает помощь руководству ДОУ в организации и проведении общих родительских собраний</w:t>
      </w:r>
      <w:r>
        <w:t>, субботников и других мероприятий.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2A7717">
        <w:lastRenderedPageBreak/>
        <w:t>3.7.</w:t>
      </w:r>
      <w:r w:rsidRPr="006642D4">
        <w:t xml:space="preserve"> Рассматривает обращения в свой адрес, а так же обращения по  вопросам,  отнесенным настоящим положением к компетенции Комитета, по поручению руководителя ДОУ.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  <w:rPr>
          <w:b/>
        </w:rPr>
      </w:pPr>
      <w:r w:rsidRPr="002A7717">
        <w:t>3.8.</w:t>
      </w:r>
      <w:r w:rsidRPr="006642D4">
        <w:rPr>
          <w:b/>
        </w:rPr>
        <w:t xml:space="preserve"> </w:t>
      </w:r>
      <w:r w:rsidRPr="006642D4">
        <w:t>Принимает участие в обсуждении локальных актов ДОУ по вопросам, относящимся к полномочиям Комитета.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2A7717">
        <w:t>3.9.</w:t>
      </w:r>
      <w:r w:rsidRPr="006642D4">
        <w:t xml:space="preserve"> Принимает участие в организации безопасных условий осуществления образовательного процесса, выполнения санитарно-гигиенических правил и норм.</w:t>
      </w:r>
    </w:p>
    <w:p w:rsidR="006C2D29" w:rsidRDefault="006C2D29" w:rsidP="006C2D29">
      <w:pPr>
        <w:tabs>
          <w:tab w:val="left" w:pos="540"/>
        </w:tabs>
        <w:spacing w:after="240"/>
        <w:ind w:firstLine="709"/>
        <w:jc w:val="both"/>
      </w:pPr>
      <w:r w:rsidRPr="002A7717">
        <w:t>3.10.</w:t>
      </w:r>
      <w:r w:rsidRPr="006642D4">
        <w:t xml:space="preserve"> Взаимодействует с другими органами самоуправления, общественными организациями по вопросу пропаганды традиций ДОУ.</w:t>
      </w:r>
    </w:p>
    <w:p w:rsidR="006C2D29" w:rsidRPr="002A7717" w:rsidRDefault="006C2D29" w:rsidP="006C2D29">
      <w:pPr>
        <w:tabs>
          <w:tab w:val="left" w:pos="540"/>
        </w:tabs>
        <w:spacing w:after="240"/>
        <w:jc w:val="center"/>
        <w:rPr>
          <w:b/>
          <w:sz w:val="28"/>
          <w:szCs w:val="28"/>
        </w:rPr>
      </w:pPr>
      <w:r w:rsidRPr="002A7717">
        <w:rPr>
          <w:b/>
          <w:sz w:val="28"/>
          <w:szCs w:val="28"/>
        </w:rPr>
        <w:t>4. Права родительского комитета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t>4.1.</w:t>
      </w:r>
      <w:r w:rsidRPr="006642D4">
        <w:t xml:space="preserve"> Вносить предложения руководству и другим органам самоуправления ДОУ по совершенствованию их деятельности и получать информацию о результатах их </w:t>
      </w:r>
      <w:r>
        <w:t>деятельности</w:t>
      </w:r>
      <w:r w:rsidRPr="006642D4">
        <w:t>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t>4.2.</w:t>
      </w:r>
      <w:r w:rsidRPr="006642D4">
        <w:t xml:space="preserve"> Обращаться за разъяснениями разных вопросов воспитания воспитанников в учреждения и организации.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t>4.3.</w:t>
      </w:r>
      <w:r w:rsidRPr="006642D4">
        <w:rPr>
          <w:b/>
        </w:rPr>
        <w:t xml:space="preserve"> </w:t>
      </w:r>
      <w:r w:rsidRPr="006642D4">
        <w:t>Заслушивать и получать информацию от руководства ДОУ, других органов самоуправления об организации и проведении воспитательной работы с воспитанниками.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t>4.4.</w:t>
      </w:r>
      <w:r w:rsidRPr="006642D4">
        <w:t xml:space="preserve"> По представлению педагогического работника вызывать на свои заседания родителей (законных представителей) воспитанников, недостаточно занимающихся воспитанием детей в семье.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t>4.5.</w:t>
      </w:r>
      <w:r w:rsidRPr="006642D4">
        <w:t xml:space="preserve"> Принимать участие в обсуждении локальных актов дошкольного образовательного учреждения.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t>4.6.</w:t>
      </w:r>
      <w:r w:rsidRPr="006642D4">
        <w:t xml:space="preserve"> Давать разъяснения и принимать меры по рассматриваемым обращениям граждан в пределах заявленной компетенции.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t>4.7.</w:t>
      </w:r>
      <w:r w:rsidRPr="006642D4">
        <w:t xml:space="preserve"> Выносить общественное порицание родителям, систематически уклоняющимся от воспитания детей в семье, от платы за содержание воспитанника в ДОУ.</w:t>
      </w:r>
    </w:p>
    <w:p w:rsidR="006C2D29" w:rsidRDefault="006C2D29" w:rsidP="006C2D29">
      <w:pPr>
        <w:tabs>
          <w:tab w:val="left" w:pos="540"/>
        </w:tabs>
        <w:spacing w:after="240"/>
        <w:ind w:firstLine="709"/>
        <w:jc w:val="both"/>
      </w:pPr>
      <w:r w:rsidRPr="00503185">
        <w:t>4.8.</w:t>
      </w:r>
      <w:r w:rsidRPr="006642D4">
        <w:t xml:space="preserve"> Председатель Комитета может присутствовать (с последующим  информированием всех членов Комитета) на отдельных заседаниях Педагогического совета, других органов самоуправления по вопросам, относящимся к работе Комитета.</w:t>
      </w:r>
    </w:p>
    <w:p w:rsidR="006C2D29" w:rsidRPr="00503185" w:rsidRDefault="006C2D29" w:rsidP="006C2D29">
      <w:pPr>
        <w:tabs>
          <w:tab w:val="left" w:pos="540"/>
        </w:tabs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503185">
        <w:rPr>
          <w:b/>
          <w:sz w:val="28"/>
          <w:szCs w:val="28"/>
        </w:rPr>
        <w:t>Ответственность родительского комитета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  <w:rPr>
          <w:b/>
        </w:rPr>
      </w:pPr>
      <w:r w:rsidRPr="00503185">
        <w:t>5.1.</w:t>
      </w:r>
      <w:r w:rsidRPr="006642D4">
        <w:rPr>
          <w:b/>
        </w:rPr>
        <w:t xml:space="preserve"> </w:t>
      </w:r>
      <w:r w:rsidRPr="006642D4">
        <w:t>Выполнение плана работы.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  <w:rPr>
          <w:b/>
        </w:rPr>
      </w:pPr>
      <w:r w:rsidRPr="00503185">
        <w:t>5.2.</w:t>
      </w:r>
      <w:r w:rsidRPr="006642D4">
        <w:rPr>
          <w:b/>
        </w:rPr>
        <w:t xml:space="preserve"> </w:t>
      </w:r>
      <w:r w:rsidRPr="006642D4">
        <w:t>Выполнение решений, рекомендаций Комитета.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  <w:rPr>
          <w:b/>
        </w:rPr>
      </w:pPr>
      <w:r w:rsidRPr="00503185">
        <w:t>5.3.</w:t>
      </w:r>
      <w:r w:rsidRPr="006642D4">
        <w:rPr>
          <w:b/>
        </w:rPr>
        <w:t xml:space="preserve"> </w:t>
      </w:r>
      <w:r w:rsidRPr="006642D4">
        <w:t>Установление взаимопонимания между руководством ДОУ и родителями (законными представителями) воспитанников в вопросах семейного и общественного воспитания.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t>5.4.</w:t>
      </w:r>
      <w:r w:rsidRPr="006642D4">
        <w:rPr>
          <w:b/>
        </w:rPr>
        <w:t xml:space="preserve"> </w:t>
      </w:r>
      <w:r w:rsidRPr="006642D4">
        <w:t>Принятие качественных решений по рассматриваемым вопросам в соответствии с действующим законодательством России.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t>5.5.</w:t>
      </w:r>
      <w:r w:rsidRPr="006642D4">
        <w:rPr>
          <w:b/>
        </w:rPr>
        <w:t xml:space="preserve"> </w:t>
      </w:r>
      <w:r w:rsidRPr="006642D4">
        <w:t>Бездействия отдельных членов Комитета или всего Комитета.</w:t>
      </w:r>
    </w:p>
    <w:p w:rsidR="006C2D29" w:rsidRDefault="006C2D29" w:rsidP="006C2D29">
      <w:pPr>
        <w:tabs>
          <w:tab w:val="left" w:pos="540"/>
        </w:tabs>
        <w:spacing w:after="240"/>
        <w:ind w:firstLine="709"/>
        <w:jc w:val="both"/>
      </w:pPr>
      <w:r w:rsidRPr="00503185">
        <w:t>5.6.</w:t>
      </w:r>
      <w:r w:rsidRPr="006642D4">
        <w:rPr>
          <w:b/>
        </w:rPr>
        <w:t xml:space="preserve"> </w:t>
      </w:r>
      <w:r w:rsidRPr="006642D4">
        <w:t>Члены Комитета, систематически не принимающие участие в его работе, по представлению председателя Комитета могут быть отозваны.</w:t>
      </w:r>
    </w:p>
    <w:p w:rsidR="006C2D29" w:rsidRPr="00503185" w:rsidRDefault="006C2D29" w:rsidP="006C2D29">
      <w:pPr>
        <w:tabs>
          <w:tab w:val="left" w:pos="540"/>
        </w:tabs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503185">
        <w:rPr>
          <w:b/>
          <w:sz w:val="28"/>
          <w:szCs w:val="28"/>
        </w:rPr>
        <w:t>Организация работы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lastRenderedPageBreak/>
        <w:t>6.1.</w:t>
      </w:r>
      <w:r w:rsidRPr="006642D4">
        <w:rPr>
          <w:b/>
        </w:rPr>
        <w:t xml:space="preserve"> </w:t>
      </w:r>
      <w:r w:rsidRPr="006642D4">
        <w:t>В состав Комитета входят родители (законные представители) воспитанников на родительских собраниях в начале учебного года.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t>6.2.</w:t>
      </w:r>
      <w:r w:rsidRPr="006642D4">
        <w:t xml:space="preserve"> Численный состав Комитета ДОУ </w:t>
      </w:r>
      <w:r>
        <w:t>3</w:t>
      </w:r>
      <w:r w:rsidRPr="006642D4">
        <w:t xml:space="preserve"> челове</w:t>
      </w:r>
      <w:r>
        <w:t>к –  и один представитель от ДОУ</w:t>
      </w:r>
      <w:r w:rsidRPr="006642D4">
        <w:t>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t>6.3.</w:t>
      </w:r>
      <w:r w:rsidRPr="006642D4">
        <w:t xml:space="preserve"> Из своего состава Комитет выбирает председателя и секретаря.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t>6.4.</w:t>
      </w:r>
      <w:r w:rsidRPr="006642D4">
        <w:t xml:space="preserve"> Комитет работает </w:t>
      </w:r>
      <w:proofErr w:type="gramStart"/>
      <w:r w:rsidRPr="006642D4">
        <w:t>по</w:t>
      </w:r>
      <w:proofErr w:type="gramEnd"/>
      <w:r w:rsidRPr="006642D4">
        <w:t xml:space="preserve"> </w:t>
      </w:r>
      <w:proofErr w:type="gramStart"/>
      <w:r w:rsidRPr="006642D4">
        <w:t>разработанным</w:t>
      </w:r>
      <w:proofErr w:type="gramEnd"/>
      <w:r w:rsidRPr="006642D4">
        <w:t xml:space="preserve"> и принятым им регламенту работы и плану, которые согласуются с руководителем ДОУ.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t>6.5.</w:t>
      </w:r>
      <w:r w:rsidRPr="006642D4">
        <w:t xml:space="preserve"> О своей работе Комитет отчитывается перед общим родительским собранием один раз в год.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t>6.6.</w:t>
      </w:r>
      <w:r w:rsidRPr="006642D4">
        <w:t xml:space="preserve"> Комитет правомочен выносить решения при наличии на заседании не менее половины своего состава. Решения принимаются простым большинством голосов.</w:t>
      </w:r>
    </w:p>
    <w:p w:rsidR="006C2D29" w:rsidRDefault="006C2D29" w:rsidP="006C2D29">
      <w:pPr>
        <w:tabs>
          <w:tab w:val="left" w:pos="540"/>
        </w:tabs>
        <w:spacing w:after="240"/>
        <w:ind w:firstLine="709"/>
        <w:jc w:val="both"/>
      </w:pPr>
      <w:r w:rsidRPr="00503185">
        <w:t>6.7.</w:t>
      </w:r>
      <w:r w:rsidRPr="006642D4">
        <w:t xml:space="preserve"> Переписка Комитета по вопросам, относящимся к его компетенции, ведется от имени ДОУ, поэтому документы подписывают руководитель ДОУ и председатель Комитета.</w:t>
      </w:r>
    </w:p>
    <w:p w:rsidR="006C2D29" w:rsidRPr="00503185" w:rsidRDefault="006C2D29" w:rsidP="006C2D29">
      <w:pPr>
        <w:tabs>
          <w:tab w:val="left" w:pos="540"/>
        </w:tabs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503185">
        <w:rPr>
          <w:b/>
          <w:sz w:val="28"/>
          <w:szCs w:val="28"/>
        </w:rPr>
        <w:t>Делопроизводство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t>7.1.</w:t>
      </w:r>
      <w:r w:rsidRPr="006642D4">
        <w:rPr>
          <w:b/>
        </w:rPr>
        <w:t xml:space="preserve"> </w:t>
      </w:r>
      <w:r w:rsidRPr="006642D4">
        <w:t>Комитет ведет протоколы своих заседаний и общих родительских собраний в соответствии с инструкцией о ведении делопроизводства в дошкольном образовательном учреждении.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t>7.2.</w:t>
      </w:r>
      <w:r w:rsidRPr="006642D4">
        <w:t xml:space="preserve"> Заведующий ДОУ определяет место хранения протоколов.</w:t>
      </w:r>
    </w:p>
    <w:p w:rsidR="006C2D29" w:rsidRPr="006642D4" w:rsidRDefault="006C2D29" w:rsidP="006C2D29">
      <w:pPr>
        <w:tabs>
          <w:tab w:val="left" w:pos="540"/>
        </w:tabs>
        <w:spacing w:after="120"/>
        <w:ind w:firstLine="709"/>
        <w:jc w:val="both"/>
      </w:pPr>
      <w:r w:rsidRPr="00503185">
        <w:t>7.3.</w:t>
      </w:r>
      <w:r w:rsidRPr="006642D4">
        <w:t xml:space="preserve"> Ответственность за делопроизводство в Комитете возлагается на председателя Комитета или секретаря.</w:t>
      </w:r>
    </w:p>
    <w:tbl>
      <w:tblPr>
        <w:tblW w:w="0" w:type="auto"/>
        <w:tblLook w:val="01E0"/>
      </w:tblPr>
      <w:tblGrid>
        <w:gridCol w:w="4794"/>
        <w:gridCol w:w="4777"/>
      </w:tblGrid>
      <w:tr w:rsidR="006C2D29" w:rsidRPr="003A49B7" w:rsidTr="00776139">
        <w:trPr>
          <w:trHeight w:val="1258"/>
        </w:trPr>
        <w:tc>
          <w:tcPr>
            <w:tcW w:w="4794" w:type="dxa"/>
            <w:shd w:val="clear" w:color="auto" w:fill="auto"/>
          </w:tcPr>
          <w:p w:rsidR="006C2D29" w:rsidRDefault="006C2D29" w:rsidP="0077613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777" w:type="dxa"/>
            <w:shd w:val="clear" w:color="auto" w:fill="auto"/>
          </w:tcPr>
          <w:p w:rsidR="006C2D29" w:rsidRDefault="006C2D29" w:rsidP="00776139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</w:tr>
      <w:tr w:rsidR="006C2D29" w:rsidRPr="003A49B7" w:rsidTr="00776139">
        <w:trPr>
          <w:trHeight w:val="1258"/>
        </w:trPr>
        <w:tc>
          <w:tcPr>
            <w:tcW w:w="4794" w:type="dxa"/>
            <w:shd w:val="clear" w:color="auto" w:fill="auto"/>
          </w:tcPr>
          <w:p w:rsidR="006C2D29" w:rsidRDefault="006C2D29" w:rsidP="0077613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6C2D29" w:rsidRDefault="006C2D29" w:rsidP="0077613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6C2D29" w:rsidRDefault="006C2D29" w:rsidP="0077613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6C2D29" w:rsidRDefault="006C2D29" w:rsidP="0077613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6C2D29" w:rsidRDefault="006C2D29" w:rsidP="0077613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6C2D29" w:rsidRDefault="006C2D29" w:rsidP="0077613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6C2D29" w:rsidRDefault="006C2D29" w:rsidP="0077613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6C2D29" w:rsidRPr="003A49B7" w:rsidRDefault="006C2D29" w:rsidP="0077613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4777" w:type="dxa"/>
            <w:shd w:val="clear" w:color="auto" w:fill="auto"/>
          </w:tcPr>
          <w:p w:rsidR="006C2D29" w:rsidRPr="003A49B7" w:rsidRDefault="006C2D29" w:rsidP="0077613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</w:rPr>
            </w:pPr>
          </w:p>
        </w:tc>
      </w:tr>
    </w:tbl>
    <w:p w:rsidR="006C2D29" w:rsidRPr="000707B6" w:rsidRDefault="006C2D29" w:rsidP="006C2D29">
      <w:pPr>
        <w:rPr>
          <w:sz w:val="36"/>
          <w:szCs w:val="36"/>
        </w:rPr>
      </w:pPr>
    </w:p>
    <w:p w:rsidR="006C2D29" w:rsidRDefault="006C2D29"/>
    <w:sectPr w:rsidR="006C2D29" w:rsidSect="009D5A0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C7F1A"/>
    <w:multiLevelType w:val="hybridMultilevel"/>
    <w:tmpl w:val="D4FC783E"/>
    <w:lvl w:ilvl="0" w:tplc="27589E58">
      <w:start w:val="1"/>
      <w:numFmt w:val="bullet"/>
      <w:lvlText w:val=""/>
      <w:lvlJc w:val="left"/>
      <w:pPr>
        <w:tabs>
          <w:tab w:val="num" w:pos="709"/>
        </w:tabs>
        <w:ind w:left="0" w:firstLine="35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2D29"/>
    <w:rsid w:val="002B334F"/>
    <w:rsid w:val="003F2F56"/>
    <w:rsid w:val="006C2D29"/>
    <w:rsid w:val="006D44B3"/>
    <w:rsid w:val="009D5A0D"/>
    <w:rsid w:val="00D96FB0"/>
    <w:rsid w:val="00EC0BDF"/>
    <w:rsid w:val="00F31C41"/>
    <w:rsid w:val="00F434E4"/>
    <w:rsid w:val="00FF7692"/>
    <w:rsid w:val="00FF7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2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D2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434E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6</cp:revision>
  <cp:lastPrinted>2014-10-20T05:11:00Z</cp:lastPrinted>
  <dcterms:created xsi:type="dcterms:W3CDTF">2014-10-19T15:05:00Z</dcterms:created>
  <dcterms:modified xsi:type="dcterms:W3CDTF">2014-10-20T10:13:00Z</dcterms:modified>
</cp:coreProperties>
</file>